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A27D" w14:textId="2EBDFA94" w:rsidR="009A548C" w:rsidRDefault="00634483" w:rsidP="009A548C">
      <w:pPr>
        <w:spacing w:after="0"/>
        <w:jc w:val="center"/>
        <w:rPr>
          <w:rFonts w:ascii="Arial" w:hAnsi="Arial" w:cs="Arial"/>
          <w:b/>
        </w:rPr>
      </w:pPr>
      <w:r>
        <w:rPr>
          <w:rFonts w:ascii="Arial" w:hAnsi="Arial" w:cs="Arial"/>
          <w:b/>
        </w:rPr>
        <w:t>M</w:t>
      </w:r>
      <w:r w:rsidR="0004110D" w:rsidRPr="009C05EB">
        <w:rPr>
          <w:rFonts w:ascii="Arial" w:hAnsi="Arial" w:cs="Arial"/>
          <w:b/>
        </w:rPr>
        <w:t xml:space="preserve">inutes of the Planning Committee meeting held </w:t>
      </w:r>
      <w:r w:rsidR="001819F6">
        <w:rPr>
          <w:rFonts w:ascii="Arial" w:hAnsi="Arial" w:cs="Arial"/>
          <w:b/>
        </w:rPr>
        <w:t xml:space="preserve">virtually </w:t>
      </w:r>
      <w:r w:rsidR="0004110D" w:rsidRPr="009C05EB">
        <w:rPr>
          <w:rFonts w:ascii="Arial" w:hAnsi="Arial" w:cs="Arial"/>
          <w:b/>
        </w:rPr>
        <w:t>on</w:t>
      </w:r>
      <w:r w:rsidR="009A548C">
        <w:rPr>
          <w:rFonts w:ascii="Arial" w:hAnsi="Arial" w:cs="Arial"/>
          <w:b/>
        </w:rPr>
        <w:t xml:space="preserve"> </w:t>
      </w:r>
      <w:r w:rsidR="002C416D">
        <w:rPr>
          <w:rFonts w:ascii="Arial" w:hAnsi="Arial" w:cs="Arial"/>
          <w:b/>
        </w:rPr>
        <w:t>Thursday 8</w:t>
      </w:r>
      <w:r w:rsidR="002C416D" w:rsidRPr="002C416D">
        <w:rPr>
          <w:rFonts w:ascii="Arial" w:hAnsi="Arial" w:cs="Arial"/>
          <w:b/>
          <w:vertAlign w:val="superscript"/>
        </w:rPr>
        <w:t>th</w:t>
      </w:r>
      <w:r w:rsidR="002C416D">
        <w:rPr>
          <w:rFonts w:ascii="Arial" w:hAnsi="Arial" w:cs="Arial"/>
          <w:b/>
        </w:rPr>
        <w:t xml:space="preserve"> April</w:t>
      </w:r>
      <w:r w:rsidR="00EE667E">
        <w:rPr>
          <w:rFonts w:ascii="Arial" w:hAnsi="Arial" w:cs="Arial"/>
          <w:b/>
        </w:rPr>
        <w:t xml:space="preserve"> 2021</w:t>
      </w:r>
      <w:r w:rsidR="008B6EAC" w:rsidRPr="009C05EB">
        <w:rPr>
          <w:rFonts w:ascii="Arial" w:hAnsi="Arial" w:cs="Arial"/>
          <w:b/>
        </w:rPr>
        <w:t xml:space="preserve"> </w:t>
      </w:r>
    </w:p>
    <w:p w14:paraId="34BE6DB3" w14:textId="4FDE9DD8" w:rsidR="00FD79CB" w:rsidRDefault="00A66A29" w:rsidP="009A548C">
      <w:pPr>
        <w:spacing w:after="0"/>
        <w:jc w:val="center"/>
        <w:rPr>
          <w:rFonts w:ascii="Arial" w:hAnsi="Arial" w:cs="Arial"/>
          <w:b/>
          <w:bCs/>
        </w:rPr>
      </w:pPr>
      <w:r w:rsidRPr="009C05EB">
        <w:rPr>
          <w:rFonts w:ascii="Arial" w:hAnsi="Arial" w:cs="Arial"/>
          <w:b/>
        </w:rPr>
        <w:t>at</w:t>
      </w:r>
      <w:r w:rsidR="008B36BF">
        <w:rPr>
          <w:rFonts w:ascii="Arial" w:hAnsi="Arial" w:cs="Arial"/>
          <w:b/>
        </w:rPr>
        <w:t xml:space="preserve"> </w:t>
      </w:r>
      <w:r w:rsidR="009A548C">
        <w:rPr>
          <w:rFonts w:ascii="Arial" w:hAnsi="Arial" w:cs="Arial"/>
          <w:b/>
        </w:rPr>
        <w:t>7:00pm via Zoom</w:t>
      </w:r>
    </w:p>
    <w:p w14:paraId="03EC776F" w14:textId="77777777" w:rsidR="00B55E41" w:rsidRDefault="00B55E41" w:rsidP="00DA162E">
      <w:pPr>
        <w:spacing w:after="0" w:line="100" w:lineRule="atLeast"/>
        <w:rPr>
          <w:rFonts w:ascii="Arial" w:hAnsi="Arial" w:cs="Arial"/>
          <w:color w:val="000000"/>
        </w:rPr>
      </w:pPr>
    </w:p>
    <w:p w14:paraId="3965E7DB" w14:textId="465D49FE" w:rsidR="000F7D54" w:rsidRDefault="0004110D" w:rsidP="00DA162E">
      <w:pPr>
        <w:spacing w:after="0" w:line="100" w:lineRule="atLeast"/>
        <w:rPr>
          <w:rFonts w:ascii="Arial" w:hAnsi="Arial" w:cs="Arial"/>
          <w:color w:val="000000"/>
        </w:rPr>
      </w:pPr>
      <w:r w:rsidRPr="009A77DF">
        <w:rPr>
          <w:rFonts w:ascii="Arial" w:hAnsi="Arial" w:cs="Arial"/>
          <w:color w:val="000000"/>
        </w:rPr>
        <w:t>Present:</w:t>
      </w:r>
      <w:r w:rsidRPr="009A77DF">
        <w:rPr>
          <w:rFonts w:ascii="Arial" w:hAnsi="Arial" w:cs="Arial"/>
          <w:color w:val="000000"/>
        </w:rPr>
        <w:tab/>
      </w:r>
      <w:r w:rsidR="00082F35">
        <w:rPr>
          <w:rFonts w:ascii="Arial" w:hAnsi="Arial" w:cs="Arial"/>
          <w:color w:val="000000"/>
        </w:rPr>
        <w:t xml:space="preserve">Cllr </w:t>
      </w:r>
      <w:r w:rsidR="00083916">
        <w:rPr>
          <w:rFonts w:ascii="Arial" w:hAnsi="Arial" w:cs="Arial"/>
          <w:color w:val="000000"/>
        </w:rPr>
        <w:t>Lisa Sanders</w:t>
      </w:r>
      <w:r w:rsidR="000F7D54">
        <w:rPr>
          <w:rFonts w:ascii="Arial" w:hAnsi="Arial" w:cs="Arial"/>
          <w:color w:val="000000"/>
        </w:rPr>
        <w:t xml:space="preserve"> (Chairman)</w:t>
      </w:r>
    </w:p>
    <w:p w14:paraId="1D7F9E05" w14:textId="67E5219D" w:rsidR="008B36BF" w:rsidRDefault="00083916">
      <w:pPr>
        <w:spacing w:after="0" w:line="100" w:lineRule="atLeast"/>
        <w:rPr>
          <w:rFonts w:ascii="Arial" w:hAnsi="Arial" w:cs="Arial"/>
          <w:color w:val="000000"/>
        </w:rPr>
      </w:pPr>
      <w:r>
        <w:rPr>
          <w:rFonts w:ascii="Arial" w:hAnsi="Arial" w:cs="Arial"/>
          <w:color w:val="000000"/>
        </w:rPr>
        <w:tab/>
      </w:r>
      <w:r w:rsidR="008B36BF">
        <w:rPr>
          <w:rFonts w:ascii="Arial" w:hAnsi="Arial" w:cs="Arial"/>
          <w:color w:val="000000"/>
        </w:rPr>
        <w:tab/>
        <w:t xml:space="preserve">Cllr </w:t>
      </w:r>
      <w:r w:rsidR="000C4C49">
        <w:rPr>
          <w:rFonts w:ascii="Arial" w:hAnsi="Arial" w:cs="Arial"/>
          <w:color w:val="000000"/>
        </w:rPr>
        <w:t>Mike Hawes</w:t>
      </w:r>
      <w:r w:rsidR="008B36BF">
        <w:rPr>
          <w:rFonts w:ascii="Arial" w:hAnsi="Arial" w:cs="Arial"/>
          <w:color w:val="000000"/>
        </w:rPr>
        <w:tab/>
      </w:r>
      <w:r w:rsidR="008B36BF">
        <w:rPr>
          <w:rFonts w:ascii="Arial" w:hAnsi="Arial" w:cs="Arial"/>
          <w:color w:val="000000"/>
        </w:rPr>
        <w:tab/>
        <w:t>Cllr Ivor French</w:t>
      </w:r>
    </w:p>
    <w:p w14:paraId="6CFD1172" w14:textId="0CB8CB85" w:rsidR="001819F6" w:rsidRDefault="00634483">
      <w:pPr>
        <w:spacing w:after="0" w:line="100" w:lineRule="atLeast"/>
        <w:rPr>
          <w:rFonts w:ascii="Arial" w:hAnsi="Arial" w:cs="Arial"/>
          <w:color w:val="000000"/>
        </w:rPr>
      </w:pPr>
      <w:r>
        <w:rPr>
          <w:rFonts w:ascii="Arial" w:hAnsi="Arial" w:cs="Arial"/>
          <w:color w:val="000000"/>
        </w:rPr>
        <w:tab/>
      </w:r>
      <w:r w:rsidR="009A548C">
        <w:rPr>
          <w:rFonts w:ascii="Arial" w:hAnsi="Arial" w:cs="Arial"/>
          <w:color w:val="000000"/>
        </w:rPr>
        <w:tab/>
        <w:t>Cllr Sonya Exton</w:t>
      </w:r>
      <w:r w:rsidR="001819F6">
        <w:rPr>
          <w:rFonts w:ascii="Arial" w:hAnsi="Arial" w:cs="Arial"/>
          <w:color w:val="000000"/>
        </w:rPr>
        <w:tab/>
      </w:r>
      <w:r w:rsidR="001819F6">
        <w:rPr>
          <w:rFonts w:ascii="Arial" w:hAnsi="Arial" w:cs="Arial"/>
          <w:color w:val="000000"/>
        </w:rPr>
        <w:tab/>
        <w:t>Cllr Dick Jenkinson</w:t>
      </w:r>
    </w:p>
    <w:p w14:paraId="137AF9D2" w14:textId="1D652B23" w:rsidR="00634483" w:rsidRPr="00373087" w:rsidRDefault="000C4C49">
      <w:pPr>
        <w:spacing w:after="0" w:line="100" w:lineRule="atLeast"/>
        <w:rPr>
          <w:rFonts w:ascii="Arial" w:hAnsi="Arial" w:cs="Arial"/>
          <w:color w:val="000000"/>
          <w:sz w:val="16"/>
          <w:szCs w:val="16"/>
        </w:rPr>
      </w:pPr>
      <w:r>
        <w:rPr>
          <w:rFonts w:ascii="Arial" w:hAnsi="Arial" w:cs="Arial"/>
          <w:color w:val="000000"/>
        </w:rPr>
        <w:tab/>
      </w:r>
      <w:r>
        <w:rPr>
          <w:rFonts w:ascii="Arial" w:hAnsi="Arial" w:cs="Arial"/>
          <w:color w:val="000000"/>
        </w:rPr>
        <w:tab/>
      </w:r>
    </w:p>
    <w:p w14:paraId="1E014996" w14:textId="25B7B8A9" w:rsidR="000C4C49" w:rsidRDefault="000F7D54">
      <w:pPr>
        <w:spacing w:after="0" w:line="100" w:lineRule="atLeast"/>
        <w:rPr>
          <w:rFonts w:ascii="Arial" w:hAnsi="Arial" w:cs="Arial"/>
          <w:color w:val="000000"/>
        </w:rPr>
      </w:pPr>
      <w:r>
        <w:rPr>
          <w:rFonts w:ascii="Arial" w:hAnsi="Arial" w:cs="Arial"/>
          <w:color w:val="000000"/>
        </w:rPr>
        <w:t xml:space="preserve">Officer </w:t>
      </w:r>
      <w:r w:rsidR="000C4C49">
        <w:rPr>
          <w:rFonts w:ascii="Arial" w:hAnsi="Arial" w:cs="Arial"/>
          <w:color w:val="000000"/>
        </w:rPr>
        <w:t xml:space="preserve">in attendance: </w:t>
      </w:r>
      <w:r w:rsidR="00613706">
        <w:rPr>
          <w:rFonts w:ascii="Arial" w:hAnsi="Arial" w:cs="Arial"/>
          <w:color w:val="000000"/>
        </w:rPr>
        <w:t>Jo</w:t>
      </w:r>
      <w:r w:rsidR="0004110D" w:rsidRPr="009A77DF">
        <w:rPr>
          <w:rFonts w:ascii="Arial" w:hAnsi="Arial" w:cs="Arial"/>
          <w:color w:val="000000"/>
        </w:rPr>
        <w:t xml:space="preserve"> </w:t>
      </w:r>
      <w:r w:rsidR="00A655E1">
        <w:rPr>
          <w:rFonts w:ascii="Arial" w:hAnsi="Arial" w:cs="Arial"/>
          <w:color w:val="000000"/>
        </w:rPr>
        <w:t>Peters</w:t>
      </w:r>
      <w:r w:rsidR="0004110D" w:rsidRPr="009A77DF">
        <w:rPr>
          <w:rFonts w:ascii="Arial" w:hAnsi="Arial" w:cs="Arial"/>
          <w:color w:val="000000"/>
        </w:rPr>
        <w:t xml:space="preserve">, </w:t>
      </w:r>
      <w:r w:rsidR="00235926">
        <w:rPr>
          <w:rFonts w:ascii="Arial" w:hAnsi="Arial" w:cs="Arial"/>
          <w:color w:val="000000"/>
        </w:rPr>
        <w:t>Parish Clerk/RFO</w:t>
      </w:r>
    </w:p>
    <w:p w14:paraId="62999AA9" w14:textId="1709AA28" w:rsidR="00A61347" w:rsidRDefault="001E5756">
      <w:pPr>
        <w:spacing w:after="0" w:line="100" w:lineRule="atLeast"/>
        <w:rPr>
          <w:rFonts w:ascii="Arial" w:hAnsi="Arial" w:cs="Arial"/>
          <w:color w:val="000000"/>
        </w:rPr>
      </w:pPr>
      <w:r w:rsidRPr="009A77DF">
        <w:rPr>
          <w:rFonts w:ascii="Arial" w:hAnsi="Arial" w:cs="Arial"/>
          <w:color w:val="000000"/>
        </w:rPr>
        <w:t xml:space="preserve">There </w:t>
      </w:r>
      <w:r w:rsidR="00ED29C7">
        <w:rPr>
          <w:rFonts w:ascii="Arial" w:hAnsi="Arial" w:cs="Arial"/>
          <w:color w:val="000000"/>
        </w:rPr>
        <w:t>w</w:t>
      </w:r>
      <w:r w:rsidR="00DF4D6A">
        <w:rPr>
          <w:rFonts w:ascii="Arial" w:hAnsi="Arial" w:cs="Arial"/>
          <w:color w:val="000000"/>
        </w:rPr>
        <w:t xml:space="preserve">as 1 </w:t>
      </w:r>
      <w:r w:rsidR="009E4B69">
        <w:rPr>
          <w:rFonts w:ascii="Arial" w:hAnsi="Arial" w:cs="Arial"/>
          <w:color w:val="000000"/>
        </w:rPr>
        <w:t>membe</w:t>
      </w:r>
      <w:r w:rsidR="000358FE">
        <w:rPr>
          <w:rFonts w:ascii="Arial" w:hAnsi="Arial" w:cs="Arial"/>
          <w:color w:val="000000"/>
        </w:rPr>
        <w:t>r</w:t>
      </w:r>
      <w:r w:rsidR="00883043">
        <w:rPr>
          <w:rFonts w:ascii="Arial" w:hAnsi="Arial" w:cs="Arial"/>
          <w:color w:val="000000"/>
        </w:rPr>
        <w:t xml:space="preserve"> of the public present</w:t>
      </w:r>
      <w:r w:rsidR="007F4F86">
        <w:rPr>
          <w:rFonts w:ascii="Arial" w:hAnsi="Arial" w:cs="Arial"/>
          <w:color w:val="000000"/>
        </w:rPr>
        <w:t xml:space="preserve">.  </w:t>
      </w:r>
      <w:r w:rsidR="00A61347">
        <w:rPr>
          <w:rFonts w:ascii="Arial" w:hAnsi="Arial" w:cs="Arial"/>
          <w:color w:val="000000"/>
        </w:rPr>
        <w:t>Cllr</w:t>
      </w:r>
      <w:r w:rsidR="00295072">
        <w:rPr>
          <w:rFonts w:ascii="Arial" w:hAnsi="Arial" w:cs="Arial"/>
          <w:color w:val="000000"/>
        </w:rPr>
        <w:t xml:space="preserve"> Horsnell was also present</w:t>
      </w:r>
      <w:r w:rsidR="007F4F86">
        <w:rPr>
          <w:rFonts w:ascii="Arial" w:hAnsi="Arial" w:cs="Arial"/>
          <w:color w:val="000000"/>
        </w:rPr>
        <w:t>.</w:t>
      </w:r>
    </w:p>
    <w:p w14:paraId="1C31E92E" w14:textId="77777777" w:rsidR="00F34A58" w:rsidRPr="00373087" w:rsidRDefault="00F34A58">
      <w:pPr>
        <w:spacing w:after="0" w:line="100" w:lineRule="atLeast"/>
        <w:rPr>
          <w:rFonts w:ascii="Arial" w:hAnsi="Arial" w:cs="Arial"/>
          <w:color w:val="000000"/>
          <w:sz w:val="16"/>
          <w:szCs w:val="16"/>
        </w:rPr>
      </w:pPr>
    </w:p>
    <w:p w14:paraId="79D596FF" w14:textId="77777777" w:rsidR="0004110D" w:rsidRDefault="0004110D">
      <w:pPr>
        <w:spacing w:after="0" w:line="100" w:lineRule="atLeast"/>
        <w:rPr>
          <w:rFonts w:ascii="Arial" w:hAnsi="Arial" w:cs="Arial"/>
          <w:b/>
        </w:rPr>
      </w:pPr>
      <w:r>
        <w:rPr>
          <w:rFonts w:ascii="Arial" w:hAnsi="Arial" w:cs="Arial"/>
          <w:b/>
        </w:rPr>
        <w:t xml:space="preserve">1.  </w:t>
      </w:r>
      <w:r>
        <w:rPr>
          <w:rFonts w:ascii="Arial" w:hAnsi="Arial" w:cs="Arial"/>
          <w:b/>
        </w:rPr>
        <w:tab/>
      </w:r>
      <w:r w:rsidR="00890759">
        <w:rPr>
          <w:rFonts w:ascii="Arial" w:hAnsi="Arial" w:cs="Arial"/>
          <w:b/>
        </w:rPr>
        <w:t>To receive a</w:t>
      </w:r>
      <w:r w:rsidR="006F6112">
        <w:rPr>
          <w:rFonts w:ascii="Arial" w:hAnsi="Arial" w:cs="Arial"/>
          <w:b/>
        </w:rPr>
        <w:t>pologies for absence</w:t>
      </w:r>
    </w:p>
    <w:p w14:paraId="120EB0CC" w14:textId="6625D3C8" w:rsidR="006F6112" w:rsidRPr="006F2660" w:rsidRDefault="007F4F86" w:rsidP="00794F7A">
      <w:pPr>
        <w:spacing w:after="0" w:line="100" w:lineRule="atLeast"/>
        <w:ind w:left="720"/>
        <w:rPr>
          <w:rFonts w:ascii="Arial" w:hAnsi="Arial" w:cs="Arial"/>
        </w:rPr>
      </w:pPr>
      <w:r>
        <w:rPr>
          <w:rFonts w:ascii="Arial" w:hAnsi="Arial" w:cs="Arial"/>
        </w:rPr>
        <w:t xml:space="preserve">Apologies were accepted from Cllr Nobbs (unable to </w:t>
      </w:r>
      <w:r w:rsidR="00794F7A">
        <w:rPr>
          <w:rFonts w:ascii="Arial" w:hAnsi="Arial" w:cs="Arial"/>
        </w:rPr>
        <w:t>attend Zoom meetings due to technology issues).</w:t>
      </w:r>
    </w:p>
    <w:p w14:paraId="58A134D6" w14:textId="77777777" w:rsidR="00F3413C" w:rsidRPr="00F472CA" w:rsidRDefault="00F3413C">
      <w:pPr>
        <w:spacing w:after="0" w:line="100" w:lineRule="atLeast"/>
        <w:rPr>
          <w:rFonts w:ascii="Arial" w:hAnsi="Arial" w:cs="Arial"/>
          <w:b/>
          <w:sz w:val="16"/>
          <w:szCs w:val="16"/>
        </w:rPr>
      </w:pPr>
    </w:p>
    <w:p w14:paraId="3B74CE75" w14:textId="33477622" w:rsidR="0004110D" w:rsidRDefault="0004110D">
      <w:pPr>
        <w:spacing w:after="0" w:line="100" w:lineRule="atLeast"/>
        <w:rPr>
          <w:rFonts w:ascii="Arial" w:hAnsi="Arial" w:cs="Arial"/>
          <w:b/>
        </w:rPr>
      </w:pPr>
      <w:r>
        <w:rPr>
          <w:rFonts w:ascii="Arial" w:hAnsi="Arial" w:cs="Arial"/>
          <w:b/>
        </w:rPr>
        <w:t>2.</w:t>
      </w:r>
      <w:r>
        <w:rPr>
          <w:rFonts w:ascii="Arial" w:hAnsi="Arial" w:cs="Arial"/>
          <w:b/>
        </w:rPr>
        <w:tab/>
        <w:t>To receive Councillors Declarations of Interest</w:t>
      </w:r>
    </w:p>
    <w:p w14:paraId="7C6E1399" w14:textId="42C74ED3" w:rsidR="009102C5" w:rsidRPr="009102C5" w:rsidRDefault="009102C5" w:rsidP="008B36BF">
      <w:pPr>
        <w:spacing w:after="0" w:line="100" w:lineRule="atLeast"/>
        <w:rPr>
          <w:rFonts w:ascii="Arial" w:hAnsi="Arial" w:cs="Arial"/>
          <w:bCs/>
        </w:rPr>
      </w:pPr>
      <w:r>
        <w:rPr>
          <w:rFonts w:ascii="Arial" w:hAnsi="Arial" w:cs="Arial"/>
          <w:b/>
        </w:rPr>
        <w:tab/>
      </w:r>
      <w:r w:rsidRPr="009102C5">
        <w:rPr>
          <w:rFonts w:ascii="Arial" w:hAnsi="Arial" w:cs="Arial"/>
          <w:bCs/>
        </w:rPr>
        <w:t>There were none.</w:t>
      </w:r>
    </w:p>
    <w:p w14:paraId="6D9B0EA1" w14:textId="77777777" w:rsidR="009102C5" w:rsidRPr="00373087" w:rsidRDefault="009102C5" w:rsidP="008B36BF">
      <w:pPr>
        <w:spacing w:after="0" w:line="100" w:lineRule="atLeast"/>
        <w:rPr>
          <w:rFonts w:ascii="Arial" w:hAnsi="Arial" w:cs="Arial"/>
          <w:b/>
          <w:sz w:val="16"/>
          <w:szCs w:val="16"/>
        </w:rPr>
      </w:pPr>
    </w:p>
    <w:p w14:paraId="07878A64" w14:textId="5453DD57" w:rsidR="008B36BF" w:rsidRDefault="008B36BF" w:rsidP="008B36BF">
      <w:pPr>
        <w:spacing w:after="0" w:line="100" w:lineRule="atLeast"/>
        <w:rPr>
          <w:rFonts w:ascii="Arial" w:hAnsi="Arial" w:cs="Arial"/>
          <w:b/>
        </w:rPr>
      </w:pPr>
      <w:r>
        <w:rPr>
          <w:rFonts w:ascii="Arial" w:hAnsi="Arial" w:cs="Arial"/>
          <w:b/>
        </w:rPr>
        <w:t xml:space="preserve">3.  </w:t>
      </w:r>
      <w:r>
        <w:rPr>
          <w:rFonts w:ascii="Arial" w:hAnsi="Arial" w:cs="Arial"/>
          <w:b/>
        </w:rPr>
        <w:tab/>
      </w:r>
      <w:r w:rsidR="00C97E53">
        <w:rPr>
          <w:rFonts w:ascii="Arial" w:hAnsi="Arial" w:cs="Arial"/>
          <w:b/>
        </w:rPr>
        <w:t xml:space="preserve">Open </w:t>
      </w:r>
      <w:r w:rsidRPr="008B36BF">
        <w:rPr>
          <w:rFonts w:ascii="Arial" w:hAnsi="Arial" w:cs="Arial"/>
          <w:b/>
        </w:rPr>
        <w:t xml:space="preserve">Public </w:t>
      </w:r>
      <w:r w:rsidR="00C97E53">
        <w:rPr>
          <w:rFonts w:ascii="Arial" w:hAnsi="Arial" w:cs="Arial"/>
          <w:b/>
        </w:rPr>
        <w:t>Session</w:t>
      </w:r>
    </w:p>
    <w:p w14:paraId="305F4120" w14:textId="132378CE" w:rsidR="002A106D" w:rsidRPr="002A106D" w:rsidRDefault="002A106D" w:rsidP="008B36BF">
      <w:pPr>
        <w:spacing w:after="0" w:line="100" w:lineRule="atLeast"/>
        <w:rPr>
          <w:rFonts w:ascii="Arial" w:hAnsi="Arial" w:cs="Arial"/>
          <w:bCs/>
        </w:rPr>
      </w:pPr>
      <w:r>
        <w:rPr>
          <w:rFonts w:ascii="Arial" w:hAnsi="Arial" w:cs="Arial"/>
          <w:b/>
        </w:rPr>
        <w:tab/>
      </w:r>
      <w:r>
        <w:rPr>
          <w:rFonts w:ascii="Arial" w:hAnsi="Arial" w:cs="Arial"/>
          <w:bCs/>
        </w:rPr>
        <w:t>There were no comments from the member of the public present.</w:t>
      </w:r>
    </w:p>
    <w:p w14:paraId="5B56C634" w14:textId="77777777" w:rsidR="002A106D" w:rsidRPr="008B36BF" w:rsidRDefault="002A106D" w:rsidP="008B36BF">
      <w:pPr>
        <w:spacing w:after="0" w:line="100" w:lineRule="atLeast"/>
        <w:rPr>
          <w:rFonts w:ascii="Arial" w:hAnsi="Arial" w:cs="Arial"/>
          <w:b/>
        </w:rPr>
      </w:pPr>
    </w:p>
    <w:p w14:paraId="37D722B6" w14:textId="0E6747D9" w:rsidR="0095357B" w:rsidRDefault="0095357B" w:rsidP="00F16ACB">
      <w:pPr>
        <w:spacing w:after="0" w:line="100" w:lineRule="atLeast"/>
        <w:ind w:left="720" w:hanging="720"/>
        <w:rPr>
          <w:rFonts w:ascii="Arial" w:hAnsi="Arial" w:cs="Arial"/>
          <w:b/>
          <w:iCs/>
        </w:rPr>
      </w:pPr>
      <w:r>
        <w:rPr>
          <w:rFonts w:ascii="Arial" w:hAnsi="Arial" w:cs="Arial"/>
          <w:b/>
        </w:rPr>
        <w:t xml:space="preserve">4.  </w:t>
      </w:r>
      <w:r>
        <w:rPr>
          <w:rFonts w:ascii="Arial" w:hAnsi="Arial" w:cs="Arial"/>
          <w:b/>
        </w:rPr>
        <w:tab/>
      </w:r>
      <w:r w:rsidRPr="0095357B">
        <w:rPr>
          <w:rFonts w:ascii="Arial" w:hAnsi="Arial" w:cs="Arial"/>
          <w:b/>
        </w:rPr>
        <w:t xml:space="preserve">To </w:t>
      </w:r>
      <w:r w:rsidRPr="0095357B">
        <w:rPr>
          <w:rFonts w:ascii="Arial" w:hAnsi="Arial" w:cs="Arial"/>
          <w:b/>
          <w:iCs/>
        </w:rPr>
        <w:t xml:space="preserve">approve the minutes of the Planning Committee meeting held on Monday </w:t>
      </w:r>
      <w:r w:rsidR="002A106D">
        <w:rPr>
          <w:rFonts w:ascii="Arial" w:hAnsi="Arial" w:cs="Arial"/>
          <w:b/>
          <w:iCs/>
        </w:rPr>
        <w:t xml:space="preserve">1st </w:t>
      </w:r>
      <w:r w:rsidR="00F16ACB">
        <w:rPr>
          <w:rFonts w:ascii="Arial" w:hAnsi="Arial" w:cs="Arial"/>
          <w:b/>
          <w:iCs/>
        </w:rPr>
        <w:t>February 2021</w:t>
      </w:r>
    </w:p>
    <w:p w14:paraId="2FD1E074" w14:textId="77777777" w:rsidR="006B6E3E" w:rsidRDefault="006B6E3E" w:rsidP="0095357B">
      <w:pPr>
        <w:spacing w:after="0" w:line="100" w:lineRule="atLeast"/>
        <w:rPr>
          <w:rFonts w:ascii="Arial" w:hAnsi="Arial" w:cs="Arial"/>
          <w:bCs/>
          <w:iCs/>
        </w:rPr>
      </w:pPr>
      <w:r>
        <w:rPr>
          <w:rFonts w:ascii="Arial" w:hAnsi="Arial" w:cs="Arial"/>
          <w:b/>
          <w:iCs/>
        </w:rPr>
        <w:tab/>
      </w:r>
      <w:r>
        <w:rPr>
          <w:rFonts w:ascii="Arial" w:hAnsi="Arial" w:cs="Arial"/>
          <w:bCs/>
          <w:iCs/>
        </w:rPr>
        <w:t xml:space="preserve">A copy of the draft minutes had been circulated to all Committee members prior to </w:t>
      </w:r>
    </w:p>
    <w:p w14:paraId="63F66B96" w14:textId="3E176BE3" w:rsidR="006B6E3E" w:rsidRDefault="006B6E3E" w:rsidP="0095357B">
      <w:pPr>
        <w:spacing w:after="0" w:line="100" w:lineRule="atLeast"/>
        <w:rPr>
          <w:rFonts w:ascii="Arial" w:hAnsi="Arial" w:cs="Arial"/>
          <w:b/>
          <w:iCs/>
        </w:rPr>
      </w:pPr>
      <w:r>
        <w:rPr>
          <w:rFonts w:ascii="Arial" w:hAnsi="Arial" w:cs="Arial"/>
          <w:bCs/>
          <w:iCs/>
        </w:rPr>
        <w:t xml:space="preserve">            the meeting.  These were </w:t>
      </w:r>
      <w:r w:rsidRPr="006B6E3E">
        <w:rPr>
          <w:rFonts w:ascii="Arial" w:hAnsi="Arial" w:cs="Arial"/>
          <w:b/>
          <w:iCs/>
        </w:rPr>
        <w:t>Unanimously Approved.</w:t>
      </w:r>
    </w:p>
    <w:p w14:paraId="535B6F2A" w14:textId="7AF99F17" w:rsidR="0095357B" w:rsidRDefault="0095357B" w:rsidP="0095357B">
      <w:pPr>
        <w:pStyle w:val="ListParagraph"/>
        <w:ind w:left="1080"/>
        <w:rPr>
          <w:rFonts w:ascii="Arial" w:hAnsi="Arial" w:cs="Arial"/>
          <w:sz w:val="16"/>
          <w:szCs w:val="16"/>
        </w:rPr>
      </w:pPr>
    </w:p>
    <w:p w14:paraId="00D0520A" w14:textId="0771201D" w:rsidR="002A583B" w:rsidRDefault="00F10CA4" w:rsidP="00364FB4">
      <w:pPr>
        <w:spacing w:after="0" w:line="240" w:lineRule="auto"/>
        <w:rPr>
          <w:rFonts w:ascii="Arial" w:eastAsia="Times New Roman" w:hAnsi="Arial" w:cs="Arial"/>
          <w:b/>
          <w:bCs/>
          <w:color w:val="222222"/>
        </w:rPr>
      </w:pPr>
      <w:r>
        <w:rPr>
          <w:rFonts w:ascii="Arial" w:eastAsia="Times New Roman" w:hAnsi="Arial" w:cs="Arial"/>
          <w:b/>
          <w:bCs/>
          <w:color w:val="222222"/>
        </w:rPr>
        <w:t>5</w:t>
      </w:r>
      <w:r w:rsidR="00F472CA" w:rsidRPr="00717678">
        <w:rPr>
          <w:rFonts w:ascii="Arial" w:eastAsia="Times New Roman" w:hAnsi="Arial" w:cs="Arial"/>
          <w:b/>
          <w:bCs/>
          <w:color w:val="222222"/>
        </w:rPr>
        <w:t>.</w:t>
      </w:r>
      <w:r w:rsidR="00F472CA" w:rsidRPr="00717678">
        <w:rPr>
          <w:rFonts w:ascii="Arial" w:eastAsia="Times New Roman" w:hAnsi="Arial" w:cs="Arial"/>
          <w:b/>
          <w:bCs/>
          <w:color w:val="222222"/>
        </w:rPr>
        <w:tab/>
      </w:r>
      <w:r w:rsidR="0004110D" w:rsidRPr="00717678">
        <w:rPr>
          <w:rFonts w:ascii="Arial" w:eastAsia="Times New Roman" w:hAnsi="Arial" w:cs="Arial"/>
          <w:b/>
          <w:bCs/>
          <w:color w:val="222222"/>
        </w:rPr>
        <w:t xml:space="preserve">To </w:t>
      </w:r>
      <w:r w:rsidR="008C4085" w:rsidRPr="00717678">
        <w:rPr>
          <w:rFonts w:ascii="Arial" w:eastAsia="Times New Roman" w:hAnsi="Arial" w:cs="Arial"/>
          <w:b/>
          <w:bCs/>
          <w:color w:val="222222"/>
        </w:rPr>
        <w:t>c</w:t>
      </w:r>
      <w:r w:rsidR="0004110D" w:rsidRPr="00717678">
        <w:rPr>
          <w:rFonts w:ascii="Arial" w:eastAsia="Times New Roman" w:hAnsi="Arial" w:cs="Arial"/>
          <w:b/>
          <w:bCs/>
          <w:color w:val="222222"/>
        </w:rPr>
        <w:t>onsider th</w:t>
      </w:r>
      <w:r w:rsidR="00A9590E">
        <w:rPr>
          <w:rFonts w:ascii="Arial" w:eastAsia="Times New Roman" w:hAnsi="Arial" w:cs="Arial"/>
          <w:b/>
          <w:bCs/>
          <w:color w:val="222222"/>
        </w:rPr>
        <w:t xml:space="preserve">e following Planning </w:t>
      </w:r>
      <w:proofErr w:type="gramStart"/>
      <w:r w:rsidR="00A9590E">
        <w:rPr>
          <w:rFonts w:ascii="Arial" w:eastAsia="Times New Roman" w:hAnsi="Arial" w:cs="Arial"/>
          <w:b/>
          <w:bCs/>
          <w:color w:val="222222"/>
        </w:rPr>
        <w:t>Application</w:t>
      </w:r>
      <w:r w:rsidR="00D43605">
        <w:rPr>
          <w:rFonts w:ascii="Arial" w:eastAsia="Times New Roman" w:hAnsi="Arial" w:cs="Arial"/>
          <w:b/>
          <w:bCs/>
          <w:color w:val="222222"/>
        </w:rPr>
        <w:t>s</w:t>
      </w:r>
      <w:r w:rsidR="005F2154">
        <w:rPr>
          <w:rFonts w:ascii="Arial" w:eastAsia="Times New Roman" w:hAnsi="Arial" w:cs="Arial"/>
          <w:b/>
          <w:bCs/>
          <w:color w:val="222222"/>
        </w:rPr>
        <w:t>:</w:t>
      </w:r>
      <w:r w:rsidR="0004110D" w:rsidRPr="00717678">
        <w:rPr>
          <w:rFonts w:ascii="Arial" w:eastAsia="Times New Roman" w:hAnsi="Arial" w:cs="Arial"/>
          <w:b/>
          <w:bCs/>
          <w:color w:val="222222"/>
        </w:rPr>
        <w:t>-</w:t>
      </w:r>
      <w:proofErr w:type="gramEnd"/>
    </w:p>
    <w:p w14:paraId="39263F35" w14:textId="77777777" w:rsidR="002C416D" w:rsidRPr="0062030F" w:rsidRDefault="002C416D" w:rsidP="002C416D">
      <w:pPr>
        <w:shd w:val="clear" w:color="auto" w:fill="FFFFFF"/>
        <w:suppressAutoHyphens w:val="0"/>
        <w:spacing w:after="0"/>
        <w:ind w:firstLine="720"/>
        <w:rPr>
          <w:rFonts w:ascii="Arial" w:eastAsia="Times New Roman" w:hAnsi="Arial" w:cs="Arial"/>
          <w:b/>
          <w:bCs/>
          <w:color w:val="222222"/>
          <w:kern w:val="0"/>
          <w:lang w:eastAsia="en-GB"/>
        </w:rPr>
      </w:pPr>
      <w:r w:rsidRPr="0062030F">
        <w:rPr>
          <w:rFonts w:ascii="Arial" w:eastAsia="Times New Roman" w:hAnsi="Arial" w:cs="Arial"/>
          <w:b/>
          <w:bCs/>
          <w:color w:val="333333"/>
          <w:kern w:val="0"/>
          <w:lang w:eastAsia="en-GB"/>
        </w:rPr>
        <w:t>Planning Ref: DC/21/1158/ADN </w:t>
      </w:r>
    </w:p>
    <w:p w14:paraId="0B53A4F5" w14:textId="6BB97C83" w:rsidR="002C416D" w:rsidRPr="0062030F" w:rsidRDefault="002C416D" w:rsidP="002C416D">
      <w:pPr>
        <w:shd w:val="clear" w:color="auto" w:fill="FFFFFF"/>
        <w:suppressAutoHyphens w:val="0"/>
        <w:spacing w:after="0"/>
        <w:ind w:left="720"/>
        <w:rPr>
          <w:rFonts w:ascii="Arial" w:eastAsia="Times New Roman" w:hAnsi="Arial" w:cs="Arial"/>
          <w:color w:val="222222"/>
          <w:kern w:val="0"/>
          <w:lang w:eastAsia="en-GB"/>
        </w:rPr>
      </w:pPr>
      <w:r w:rsidRPr="0062030F">
        <w:rPr>
          <w:rFonts w:ascii="Arial" w:eastAsia="Times New Roman" w:hAnsi="Arial" w:cs="Arial"/>
          <w:color w:val="333333"/>
          <w:kern w:val="0"/>
          <w:lang w:eastAsia="en-GB"/>
        </w:rPr>
        <w:t>Proposal: Non</w:t>
      </w:r>
      <w:r>
        <w:rPr>
          <w:rFonts w:ascii="Arial" w:eastAsia="Times New Roman" w:hAnsi="Arial" w:cs="Arial"/>
          <w:color w:val="333333"/>
          <w:kern w:val="0"/>
          <w:lang w:eastAsia="en-GB"/>
        </w:rPr>
        <w:t>-</w:t>
      </w:r>
      <w:r w:rsidRPr="0062030F">
        <w:rPr>
          <w:rFonts w:ascii="Arial" w:eastAsia="Times New Roman" w:hAnsi="Arial" w:cs="Arial"/>
          <w:color w:val="333333"/>
          <w:kern w:val="0"/>
          <w:lang w:eastAsia="en-GB"/>
        </w:rPr>
        <w:t xml:space="preserve">Illuminated Advertisement Consent - Shop sign applied lettering </w:t>
      </w:r>
      <w:r w:rsidR="00F9119B">
        <w:rPr>
          <w:rFonts w:ascii="Arial" w:eastAsia="Times New Roman" w:hAnsi="Arial" w:cs="Arial"/>
          <w:color w:val="333333"/>
          <w:kern w:val="0"/>
          <w:lang w:eastAsia="en-GB"/>
        </w:rPr>
        <w:t xml:space="preserve">and </w:t>
      </w:r>
      <w:r w:rsidRPr="0062030F">
        <w:rPr>
          <w:rFonts w:ascii="Arial" w:eastAsia="Times New Roman" w:hAnsi="Arial" w:cs="Arial"/>
          <w:color w:val="333333"/>
          <w:kern w:val="0"/>
          <w:lang w:eastAsia="en-GB"/>
        </w:rPr>
        <w:t>logo</w:t>
      </w:r>
      <w:r>
        <w:rPr>
          <w:rFonts w:ascii="Arial" w:eastAsia="Times New Roman" w:hAnsi="Arial" w:cs="Arial"/>
          <w:color w:val="333333"/>
          <w:kern w:val="0"/>
          <w:lang w:eastAsia="en-GB"/>
        </w:rPr>
        <w:t>.</w:t>
      </w:r>
      <w:r w:rsidRPr="0062030F">
        <w:rPr>
          <w:rFonts w:ascii="Arial" w:eastAsia="Times New Roman" w:hAnsi="Arial" w:cs="Arial"/>
          <w:color w:val="333333"/>
          <w:kern w:val="0"/>
          <w:lang w:eastAsia="en-GB"/>
        </w:rPr>
        <w:t> </w:t>
      </w:r>
    </w:p>
    <w:p w14:paraId="22EC072C" w14:textId="04DFFE09" w:rsidR="002C416D" w:rsidRDefault="002C416D" w:rsidP="002C416D">
      <w:pPr>
        <w:shd w:val="clear" w:color="auto" w:fill="FFFFFF"/>
        <w:suppressAutoHyphens w:val="0"/>
        <w:spacing w:after="0"/>
        <w:ind w:firstLine="720"/>
        <w:rPr>
          <w:rFonts w:ascii="Arial" w:eastAsia="Times New Roman" w:hAnsi="Arial" w:cs="Arial"/>
          <w:color w:val="333333"/>
          <w:kern w:val="0"/>
          <w:lang w:eastAsia="en-GB"/>
        </w:rPr>
      </w:pPr>
      <w:r w:rsidRPr="0062030F">
        <w:rPr>
          <w:rFonts w:ascii="Arial" w:eastAsia="Times New Roman" w:hAnsi="Arial" w:cs="Arial"/>
          <w:color w:val="333333"/>
          <w:kern w:val="0"/>
          <w:lang w:eastAsia="en-GB"/>
        </w:rPr>
        <w:t>Address: 75A High Street, Wickham Market (The Flaming Fryer)</w:t>
      </w:r>
    </w:p>
    <w:p w14:paraId="42F1E6B1" w14:textId="30D8E3AA" w:rsidR="000C3F65" w:rsidRDefault="000C3F65" w:rsidP="002B3C26">
      <w:pPr>
        <w:shd w:val="clear" w:color="auto" w:fill="FFFFFF"/>
        <w:suppressAutoHyphens w:val="0"/>
        <w:spacing w:after="0"/>
        <w:ind w:left="720"/>
        <w:rPr>
          <w:rFonts w:ascii="Arial" w:eastAsia="Times New Roman" w:hAnsi="Arial" w:cs="Arial"/>
          <w:b/>
          <w:bCs/>
          <w:color w:val="333333"/>
          <w:kern w:val="0"/>
          <w:sz w:val="16"/>
          <w:szCs w:val="16"/>
          <w:lang w:eastAsia="en-GB"/>
        </w:rPr>
      </w:pPr>
      <w:r>
        <w:rPr>
          <w:rFonts w:ascii="Arial" w:eastAsia="Times New Roman" w:hAnsi="Arial" w:cs="Arial"/>
          <w:color w:val="333333"/>
          <w:kern w:val="0"/>
          <w:lang w:eastAsia="en-GB"/>
        </w:rPr>
        <w:t xml:space="preserve">There was an in-depth </w:t>
      </w:r>
      <w:proofErr w:type="gramStart"/>
      <w:r>
        <w:rPr>
          <w:rFonts w:ascii="Arial" w:eastAsia="Times New Roman" w:hAnsi="Arial" w:cs="Arial"/>
          <w:color w:val="333333"/>
          <w:kern w:val="0"/>
          <w:lang w:eastAsia="en-GB"/>
        </w:rPr>
        <w:t>discussion</w:t>
      </w:r>
      <w:proofErr w:type="gramEnd"/>
      <w:r>
        <w:rPr>
          <w:rFonts w:ascii="Arial" w:eastAsia="Times New Roman" w:hAnsi="Arial" w:cs="Arial"/>
          <w:color w:val="333333"/>
          <w:kern w:val="0"/>
          <w:lang w:eastAsia="en-GB"/>
        </w:rPr>
        <w:t xml:space="preserve"> </w:t>
      </w:r>
      <w:r w:rsidR="00953928">
        <w:rPr>
          <w:rFonts w:ascii="Arial" w:eastAsia="Times New Roman" w:hAnsi="Arial" w:cs="Arial"/>
          <w:color w:val="333333"/>
          <w:kern w:val="0"/>
          <w:lang w:eastAsia="en-GB"/>
        </w:rPr>
        <w:t xml:space="preserve">and it was felt the proposed sign was not in keeping with other local business signs due to </w:t>
      </w:r>
      <w:r w:rsidR="00F67857">
        <w:rPr>
          <w:rFonts w:ascii="Arial" w:eastAsia="Times New Roman" w:hAnsi="Arial" w:cs="Arial"/>
          <w:color w:val="333333"/>
          <w:kern w:val="0"/>
          <w:lang w:eastAsia="en-GB"/>
        </w:rPr>
        <w:t xml:space="preserve">its size and appearance.  </w:t>
      </w:r>
      <w:r w:rsidR="00760D76">
        <w:rPr>
          <w:rFonts w:ascii="Arial" w:eastAsia="Times New Roman" w:hAnsi="Arial" w:cs="Arial"/>
          <w:color w:val="333333"/>
          <w:kern w:val="0"/>
          <w:lang w:eastAsia="en-GB"/>
        </w:rPr>
        <w:t xml:space="preserve">It was agreed the </w:t>
      </w:r>
      <w:r w:rsidR="00F67857">
        <w:rPr>
          <w:rFonts w:ascii="Arial" w:eastAsia="Times New Roman" w:hAnsi="Arial" w:cs="Arial"/>
          <w:color w:val="333333"/>
          <w:kern w:val="0"/>
          <w:lang w:eastAsia="en-GB"/>
        </w:rPr>
        <w:t xml:space="preserve">Planning Committee </w:t>
      </w:r>
      <w:r w:rsidR="00760D76">
        <w:rPr>
          <w:rFonts w:ascii="Arial" w:eastAsia="Times New Roman" w:hAnsi="Arial" w:cs="Arial"/>
          <w:color w:val="333333"/>
          <w:kern w:val="0"/>
          <w:lang w:eastAsia="en-GB"/>
        </w:rPr>
        <w:t xml:space="preserve">would </w:t>
      </w:r>
      <w:r w:rsidR="00760D76" w:rsidRPr="00396ABF">
        <w:rPr>
          <w:rFonts w:ascii="Arial" w:eastAsia="Times New Roman" w:hAnsi="Arial" w:cs="Arial"/>
          <w:b/>
          <w:bCs/>
          <w:color w:val="333333"/>
          <w:kern w:val="0"/>
          <w:lang w:eastAsia="en-GB"/>
        </w:rPr>
        <w:t xml:space="preserve">Object </w:t>
      </w:r>
      <w:r w:rsidR="00760D76" w:rsidRPr="00396ABF">
        <w:rPr>
          <w:rFonts w:ascii="Arial" w:eastAsia="Times New Roman" w:hAnsi="Arial" w:cs="Arial"/>
          <w:color w:val="333333"/>
          <w:kern w:val="0"/>
          <w:lang w:eastAsia="en-GB"/>
        </w:rPr>
        <w:t>to this application on the grounds of size</w:t>
      </w:r>
      <w:r w:rsidR="00760D76">
        <w:rPr>
          <w:rFonts w:ascii="Arial" w:eastAsia="Times New Roman" w:hAnsi="Arial" w:cs="Arial"/>
          <w:color w:val="333333"/>
          <w:kern w:val="0"/>
          <w:lang w:eastAsia="en-GB"/>
        </w:rPr>
        <w:t xml:space="preserve">, </w:t>
      </w:r>
      <w:proofErr w:type="gramStart"/>
      <w:r w:rsidR="00760D76">
        <w:rPr>
          <w:rFonts w:ascii="Arial" w:eastAsia="Times New Roman" w:hAnsi="Arial" w:cs="Arial"/>
          <w:color w:val="333333"/>
          <w:kern w:val="0"/>
          <w:lang w:eastAsia="en-GB"/>
        </w:rPr>
        <w:t>design</w:t>
      </w:r>
      <w:proofErr w:type="gramEnd"/>
      <w:r w:rsidR="00760D76" w:rsidRPr="00396ABF">
        <w:rPr>
          <w:rFonts w:ascii="Arial" w:eastAsia="Times New Roman" w:hAnsi="Arial" w:cs="Arial"/>
          <w:color w:val="333333"/>
          <w:kern w:val="0"/>
          <w:lang w:eastAsia="en-GB"/>
        </w:rPr>
        <w:t xml:space="preserve"> and appearance.</w:t>
      </w:r>
      <w:r w:rsidR="000A55E0">
        <w:rPr>
          <w:rFonts w:ascii="Arial" w:eastAsia="Times New Roman" w:hAnsi="Arial" w:cs="Arial"/>
          <w:color w:val="333333"/>
          <w:kern w:val="0"/>
          <w:lang w:eastAsia="en-GB"/>
        </w:rPr>
        <w:t xml:space="preserve">  The Chairman asked the Parish Clerk to include within her response to ESC the preferred measurement for any new signs </w:t>
      </w:r>
      <w:r w:rsidR="002B3C26">
        <w:rPr>
          <w:rFonts w:ascii="Arial" w:eastAsia="Times New Roman" w:hAnsi="Arial" w:cs="Arial"/>
          <w:color w:val="333333"/>
          <w:kern w:val="0"/>
          <w:lang w:eastAsia="en-GB"/>
        </w:rPr>
        <w:t>should not exceed 2m x 50cm.</w:t>
      </w:r>
    </w:p>
    <w:p w14:paraId="12168459" w14:textId="77777777" w:rsidR="000C3F65" w:rsidRPr="0062030F" w:rsidRDefault="000C3F65" w:rsidP="002C416D">
      <w:pPr>
        <w:suppressAutoHyphens w:val="0"/>
        <w:spacing w:after="0"/>
        <w:ind w:left="1080"/>
        <w:rPr>
          <w:rFonts w:ascii="Arial" w:eastAsia="Times New Roman" w:hAnsi="Arial" w:cs="Arial"/>
          <w:b/>
          <w:bCs/>
          <w:color w:val="333333"/>
          <w:kern w:val="0"/>
          <w:sz w:val="16"/>
          <w:szCs w:val="16"/>
          <w:lang w:eastAsia="en-GB"/>
        </w:rPr>
      </w:pPr>
    </w:p>
    <w:p w14:paraId="38AD25C4" w14:textId="77777777" w:rsidR="002C416D" w:rsidRPr="0062030F" w:rsidRDefault="002C416D" w:rsidP="002C416D">
      <w:pPr>
        <w:shd w:val="clear" w:color="auto" w:fill="FFFFFF"/>
        <w:suppressAutoHyphens w:val="0"/>
        <w:spacing w:after="0"/>
        <w:ind w:firstLine="720"/>
        <w:rPr>
          <w:rFonts w:ascii="Arial" w:eastAsia="Times New Roman" w:hAnsi="Arial" w:cs="Arial"/>
          <w:color w:val="222222"/>
          <w:kern w:val="0"/>
          <w:lang w:eastAsia="en-GB"/>
        </w:rPr>
      </w:pPr>
      <w:r w:rsidRPr="0062030F">
        <w:rPr>
          <w:rFonts w:ascii="Arial" w:eastAsia="Times New Roman" w:hAnsi="Arial" w:cs="Arial"/>
          <w:b/>
          <w:bCs/>
          <w:color w:val="333333"/>
          <w:kern w:val="0"/>
          <w:lang w:eastAsia="en-GB"/>
        </w:rPr>
        <w:t>Planning Ref: DC/20/4517/FUL</w:t>
      </w:r>
    </w:p>
    <w:p w14:paraId="658EA385" w14:textId="77777777" w:rsidR="002C416D" w:rsidRPr="0062030F" w:rsidRDefault="002C416D" w:rsidP="002C416D">
      <w:pPr>
        <w:shd w:val="clear" w:color="auto" w:fill="FFFFFF"/>
        <w:suppressAutoHyphens w:val="0"/>
        <w:spacing w:after="0"/>
        <w:ind w:left="360" w:firstLine="360"/>
        <w:rPr>
          <w:rFonts w:ascii="Arial" w:eastAsia="Times New Roman" w:hAnsi="Arial" w:cs="Arial"/>
          <w:color w:val="222222"/>
          <w:kern w:val="0"/>
          <w:lang w:eastAsia="en-GB"/>
        </w:rPr>
      </w:pPr>
      <w:r w:rsidRPr="0062030F">
        <w:rPr>
          <w:rFonts w:ascii="Arial" w:eastAsia="Times New Roman" w:hAnsi="Arial" w:cs="Arial"/>
          <w:color w:val="333333"/>
          <w:kern w:val="0"/>
          <w:lang w:eastAsia="en-GB"/>
        </w:rPr>
        <w:t>Proposal: To construct entrance porch/hallway to side of property single storey</w:t>
      </w:r>
      <w:r>
        <w:rPr>
          <w:rFonts w:ascii="Arial" w:eastAsia="Times New Roman" w:hAnsi="Arial" w:cs="Arial"/>
          <w:color w:val="333333"/>
          <w:kern w:val="0"/>
          <w:lang w:eastAsia="en-GB"/>
        </w:rPr>
        <w:t>.</w:t>
      </w:r>
    </w:p>
    <w:p w14:paraId="2C2424EC" w14:textId="6E7FD2CD" w:rsidR="002C416D" w:rsidRDefault="002C416D" w:rsidP="002C416D">
      <w:pPr>
        <w:shd w:val="clear" w:color="auto" w:fill="FFFFFF"/>
        <w:suppressAutoHyphens w:val="0"/>
        <w:spacing w:after="0"/>
        <w:ind w:left="360" w:firstLine="360"/>
        <w:rPr>
          <w:rFonts w:ascii="Arial" w:eastAsia="Times New Roman" w:hAnsi="Arial" w:cs="Arial"/>
          <w:color w:val="333333"/>
          <w:kern w:val="0"/>
          <w:lang w:eastAsia="en-GB"/>
        </w:rPr>
      </w:pPr>
      <w:r w:rsidRPr="0062030F">
        <w:rPr>
          <w:rFonts w:ascii="Arial" w:eastAsia="Times New Roman" w:hAnsi="Arial" w:cs="Arial"/>
          <w:color w:val="333333"/>
          <w:kern w:val="0"/>
          <w:lang w:eastAsia="en-GB"/>
        </w:rPr>
        <w:t>Address: 210 High Street, Wickham Market</w:t>
      </w:r>
    </w:p>
    <w:p w14:paraId="1DD6E861" w14:textId="54F2C70B" w:rsidR="002B3C26" w:rsidRPr="0062030F" w:rsidRDefault="00DB1CE5" w:rsidP="002C416D">
      <w:pPr>
        <w:shd w:val="clear" w:color="auto" w:fill="FFFFFF"/>
        <w:suppressAutoHyphens w:val="0"/>
        <w:spacing w:after="0"/>
        <w:ind w:left="360" w:firstLine="360"/>
        <w:rPr>
          <w:rFonts w:ascii="Arial" w:eastAsia="Times New Roman" w:hAnsi="Arial" w:cs="Arial"/>
          <w:color w:val="222222"/>
          <w:kern w:val="0"/>
          <w:lang w:eastAsia="en-GB"/>
        </w:rPr>
      </w:pPr>
      <w:r w:rsidRPr="00396ABF">
        <w:rPr>
          <w:rFonts w:ascii="Arial" w:hAnsi="Arial" w:cs="Arial"/>
          <w:color w:val="333333"/>
          <w:shd w:val="clear" w:color="auto" w:fill="FFFFFF"/>
        </w:rPr>
        <w:t xml:space="preserve">The Planning Committee had </w:t>
      </w:r>
      <w:r w:rsidRPr="00396ABF">
        <w:rPr>
          <w:rFonts w:ascii="Arial" w:hAnsi="Arial" w:cs="Arial"/>
          <w:b/>
          <w:bCs/>
          <w:color w:val="333333"/>
          <w:shd w:val="clear" w:color="auto" w:fill="FFFFFF"/>
        </w:rPr>
        <w:t>No Objections</w:t>
      </w:r>
      <w:r>
        <w:rPr>
          <w:rFonts w:ascii="Arial" w:hAnsi="Arial" w:cs="Arial"/>
          <w:b/>
          <w:bCs/>
          <w:color w:val="333333"/>
          <w:shd w:val="clear" w:color="auto" w:fill="FFFFFF"/>
        </w:rPr>
        <w:t xml:space="preserve"> </w:t>
      </w:r>
      <w:r w:rsidRPr="00396ABF">
        <w:rPr>
          <w:rFonts w:ascii="Arial" w:hAnsi="Arial" w:cs="Arial"/>
          <w:color w:val="333333"/>
          <w:shd w:val="clear" w:color="auto" w:fill="FFFFFF"/>
        </w:rPr>
        <w:t>to this application.</w:t>
      </w:r>
      <w:r>
        <w:rPr>
          <w:rFonts w:ascii="Arial" w:hAnsi="Arial" w:cs="Arial"/>
          <w:color w:val="333333"/>
          <w:shd w:val="clear" w:color="auto" w:fill="FFFFFF"/>
        </w:rPr>
        <w:t xml:space="preserve">  </w:t>
      </w:r>
    </w:p>
    <w:p w14:paraId="01A93207" w14:textId="1330F20C" w:rsidR="002C416D" w:rsidRDefault="002C416D" w:rsidP="00304A8F">
      <w:pPr>
        <w:suppressAutoHyphens w:val="0"/>
        <w:spacing w:after="0"/>
        <w:rPr>
          <w:rFonts w:ascii="Arial" w:eastAsia="Times New Roman" w:hAnsi="Arial" w:cs="Arial"/>
          <w:b/>
          <w:bCs/>
          <w:color w:val="333333"/>
          <w:kern w:val="0"/>
          <w:sz w:val="16"/>
          <w:szCs w:val="16"/>
          <w:lang w:eastAsia="en-GB"/>
        </w:rPr>
      </w:pPr>
    </w:p>
    <w:p w14:paraId="52F0E42C" w14:textId="2D73B165" w:rsidR="002C416D" w:rsidRPr="0062030F" w:rsidRDefault="00304A8F" w:rsidP="000C3F65">
      <w:pPr>
        <w:suppressAutoHyphens w:val="0"/>
        <w:spacing w:after="0"/>
        <w:rPr>
          <w:rFonts w:eastAsia="Times New Roman"/>
          <w:b/>
          <w:bCs/>
          <w:kern w:val="0"/>
          <w:lang w:eastAsia="en-GB"/>
        </w:rPr>
      </w:pPr>
      <w:r>
        <w:rPr>
          <w:rFonts w:ascii="Arial" w:eastAsia="Times New Roman" w:hAnsi="Arial" w:cs="Arial"/>
          <w:b/>
          <w:bCs/>
          <w:color w:val="333333"/>
          <w:kern w:val="0"/>
          <w:sz w:val="16"/>
          <w:szCs w:val="16"/>
          <w:lang w:eastAsia="en-GB"/>
        </w:rPr>
        <w:tab/>
      </w:r>
      <w:r w:rsidR="002C416D" w:rsidRPr="0062030F">
        <w:rPr>
          <w:rFonts w:ascii="Arial" w:eastAsia="Times New Roman" w:hAnsi="Arial" w:cs="Arial"/>
          <w:b/>
          <w:bCs/>
          <w:color w:val="333333"/>
          <w:kern w:val="0"/>
          <w:lang w:eastAsia="en-GB"/>
        </w:rPr>
        <w:t>Planning Ref: DC/21/1077/FUL</w:t>
      </w:r>
    </w:p>
    <w:p w14:paraId="7E6E5D93" w14:textId="77777777" w:rsidR="002C416D" w:rsidRPr="0062030F" w:rsidRDefault="002C416D" w:rsidP="002C416D">
      <w:pPr>
        <w:suppressAutoHyphens w:val="0"/>
        <w:spacing w:after="0"/>
        <w:ind w:left="360" w:firstLine="360"/>
        <w:rPr>
          <w:rFonts w:eastAsia="Times New Roman"/>
          <w:kern w:val="0"/>
          <w:lang w:eastAsia="en-GB"/>
        </w:rPr>
      </w:pPr>
      <w:r w:rsidRPr="0062030F">
        <w:rPr>
          <w:rFonts w:ascii="Arial" w:eastAsia="Times New Roman" w:hAnsi="Arial" w:cs="Arial"/>
          <w:color w:val="333333"/>
          <w:kern w:val="0"/>
          <w:lang w:eastAsia="en-GB"/>
        </w:rPr>
        <w:t>Proposal: Single storey flat roof extension to rear of property</w:t>
      </w:r>
      <w:r>
        <w:rPr>
          <w:rFonts w:ascii="Arial" w:eastAsia="Times New Roman" w:hAnsi="Arial" w:cs="Arial"/>
          <w:color w:val="333333"/>
          <w:kern w:val="0"/>
          <w:lang w:eastAsia="en-GB"/>
        </w:rPr>
        <w:t>.</w:t>
      </w:r>
    </w:p>
    <w:p w14:paraId="6B08C3CA" w14:textId="7D7C2027" w:rsidR="002C416D" w:rsidRDefault="002C416D" w:rsidP="00085617">
      <w:pPr>
        <w:suppressAutoHyphens w:val="0"/>
        <w:spacing w:after="0"/>
        <w:ind w:firstLine="720"/>
        <w:rPr>
          <w:rFonts w:ascii="Arial" w:eastAsia="Times New Roman" w:hAnsi="Arial" w:cs="Arial"/>
          <w:color w:val="333333"/>
          <w:kern w:val="0"/>
          <w:lang w:eastAsia="en-GB"/>
        </w:rPr>
      </w:pPr>
      <w:r w:rsidRPr="0062030F">
        <w:rPr>
          <w:rFonts w:ascii="Arial" w:eastAsia="Times New Roman" w:hAnsi="Arial" w:cs="Arial"/>
          <w:color w:val="333333"/>
          <w:kern w:val="0"/>
          <w:lang w:eastAsia="en-GB"/>
        </w:rPr>
        <w:t>Address: The Croft, High Street, Wickham Market</w:t>
      </w:r>
    </w:p>
    <w:p w14:paraId="7F895D43" w14:textId="6D321361" w:rsidR="00DB1CE5" w:rsidRPr="0062030F" w:rsidRDefault="00AD2718" w:rsidP="00085617">
      <w:pPr>
        <w:suppressAutoHyphens w:val="0"/>
        <w:spacing w:after="0"/>
        <w:ind w:left="720"/>
        <w:rPr>
          <w:rFonts w:eastAsia="Times New Roman"/>
          <w:kern w:val="0"/>
          <w:lang w:eastAsia="en-GB"/>
        </w:rPr>
      </w:pPr>
      <w:r>
        <w:rPr>
          <w:rFonts w:ascii="Arial" w:eastAsia="Times New Roman" w:hAnsi="Arial" w:cs="Arial"/>
          <w:color w:val="333333"/>
          <w:kern w:val="0"/>
          <w:lang w:eastAsia="en-GB"/>
        </w:rPr>
        <w:t xml:space="preserve">The Chairman </w:t>
      </w:r>
      <w:r w:rsidRPr="00186D8F">
        <w:rPr>
          <w:rFonts w:ascii="Arial" w:eastAsia="Times New Roman" w:hAnsi="Arial" w:cs="Arial"/>
          <w:b/>
          <w:bCs/>
          <w:i/>
          <w:iCs/>
          <w:color w:val="333333"/>
          <w:kern w:val="0"/>
          <w:lang w:eastAsia="en-GB"/>
        </w:rPr>
        <w:t>closed the meeting</w:t>
      </w:r>
      <w:r>
        <w:rPr>
          <w:rFonts w:ascii="Arial" w:eastAsia="Times New Roman" w:hAnsi="Arial" w:cs="Arial"/>
          <w:color w:val="333333"/>
          <w:kern w:val="0"/>
          <w:lang w:eastAsia="en-GB"/>
        </w:rPr>
        <w:t xml:space="preserve"> to allow the member of the public to comment.  The member of the public present raised concerns in respect of this application</w:t>
      </w:r>
      <w:r w:rsidR="00200439">
        <w:rPr>
          <w:rFonts w:ascii="Arial" w:eastAsia="Times New Roman" w:hAnsi="Arial" w:cs="Arial"/>
          <w:color w:val="333333"/>
          <w:kern w:val="0"/>
          <w:lang w:eastAsia="en-GB"/>
        </w:rPr>
        <w:t xml:space="preserve">.  </w:t>
      </w:r>
      <w:r w:rsidR="00085617" w:rsidRPr="00396ABF">
        <w:rPr>
          <w:rFonts w:ascii="Arial" w:eastAsia="Times New Roman" w:hAnsi="Arial" w:cs="Arial"/>
          <w:color w:val="333333"/>
          <w:kern w:val="0"/>
          <w:lang w:eastAsia="en-GB"/>
        </w:rPr>
        <w:t xml:space="preserve">The Planning Committee </w:t>
      </w:r>
      <w:r w:rsidR="00200439">
        <w:rPr>
          <w:rFonts w:ascii="Arial" w:eastAsia="Times New Roman" w:hAnsi="Arial" w:cs="Arial"/>
          <w:color w:val="333333"/>
          <w:kern w:val="0"/>
          <w:lang w:eastAsia="en-GB"/>
        </w:rPr>
        <w:t xml:space="preserve">agreed they </w:t>
      </w:r>
      <w:r w:rsidR="00085617" w:rsidRPr="00396ABF">
        <w:rPr>
          <w:rFonts w:ascii="Arial" w:eastAsia="Times New Roman" w:hAnsi="Arial" w:cs="Arial"/>
          <w:color w:val="333333"/>
          <w:kern w:val="0"/>
          <w:lang w:eastAsia="en-GB"/>
        </w:rPr>
        <w:t>could not respond to this planning application</w:t>
      </w:r>
      <w:r w:rsidR="00200439">
        <w:rPr>
          <w:rFonts w:ascii="Arial" w:eastAsia="Times New Roman" w:hAnsi="Arial" w:cs="Arial"/>
          <w:color w:val="333333"/>
          <w:kern w:val="0"/>
          <w:lang w:eastAsia="en-GB"/>
        </w:rPr>
        <w:t xml:space="preserve"> at this time</w:t>
      </w:r>
      <w:r w:rsidR="00085617" w:rsidRPr="00396ABF">
        <w:rPr>
          <w:rFonts w:ascii="Arial" w:eastAsia="Times New Roman" w:hAnsi="Arial" w:cs="Arial"/>
          <w:color w:val="333333"/>
          <w:kern w:val="0"/>
          <w:lang w:eastAsia="en-GB"/>
        </w:rPr>
        <w:t xml:space="preserve"> due to lack of information supplied in respect of </w:t>
      </w:r>
      <w:r w:rsidR="001A6C6F">
        <w:rPr>
          <w:rFonts w:ascii="Arial" w:eastAsia="Times New Roman" w:hAnsi="Arial" w:cs="Arial"/>
          <w:color w:val="333333"/>
          <w:kern w:val="0"/>
          <w:lang w:eastAsia="en-GB"/>
        </w:rPr>
        <w:t xml:space="preserve">consultation with </w:t>
      </w:r>
      <w:r w:rsidR="00085617" w:rsidRPr="00396ABF">
        <w:rPr>
          <w:rFonts w:ascii="Arial" w:eastAsia="Times New Roman" w:hAnsi="Arial" w:cs="Arial"/>
          <w:color w:val="333333"/>
          <w:kern w:val="0"/>
          <w:lang w:eastAsia="en-GB"/>
        </w:rPr>
        <w:t>Anglian Water.</w:t>
      </w:r>
      <w:r w:rsidR="00085617">
        <w:rPr>
          <w:rFonts w:ascii="Arial" w:eastAsia="Times New Roman" w:hAnsi="Arial" w:cs="Arial"/>
          <w:color w:val="333333"/>
          <w:kern w:val="0"/>
          <w:lang w:eastAsia="en-GB"/>
        </w:rPr>
        <w:t xml:space="preserve">  </w:t>
      </w:r>
      <w:r w:rsidR="00186D8F">
        <w:rPr>
          <w:rFonts w:ascii="Arial" w:eastAsia="Times New Roman" w:hAnsi="Arial" w:cs="Arial"/>
          <w:color w:val="333333"/>
          <w:kern w:val="0"/>
          <w:lang w:eastAsia="en-GB"/>
        </w:rPr>
        <w:t xml:space="preserve">The Chairman </w:t>
      </w:r>
      <w:r w:rsidR="00186D8F" w:rsidRPr="00186D8F">
        <w:rPr>
          <w:rFonts w:ascii="Arial" w:eastAsia="Times New Roman" w:hAnsi="Arial" w:cs="Arial"/>
          <w:b/>
          <w:bCs/>
          <w:i/>
          <w:iCs/>
          <w:color w:val="333333"/>
          <w:kern w:val="0"/>
          <w:lang w:eastAsia="en-GB"/>
        </w:rPr>
        <w:t>reconvened the meeting</w:t>
      </w:r>
      <w:r w:rsidR="00186D8F">
        <w:rPr>
          <w:rFonts w:ascii="Arial" w:eastAsia="Times New Roman" w:hAnsi="Arial" w:cs="Arial"/>
          <w:color w:val="333333"/>
          <w:kern w:val="0"/>
          <w:lang w:eastAsia="en-GB"/>
        </w:rPr>
        <w:t>.</w:t>
      </w:r>
    </w:p>
    <w:p w14:paraId="4A4C1218" w14:textId="5CA88032" w:rsidR="002C416D" w:rsidRDefault="002C416D" w:rsidP="002C416D">
      <w:pPr>
        <w:pStyle w:val="ListParagraph"/>
        <w:rPr>
          <w:rFonts w:ascii="Arial" w:hAnsi="Arial" w:cs="Arial"/>
          <w:sz w:val="16"/>
          <w:szCs w:val="16"/>
        </w:rPr>
      </w:pPr>
    </w:p>
    <w:p w14:paraId="474AD41B" w14:textId="1CB7F6C3" w:rsidR="00186D8F" w:rsidRDefault="00186D8F" w:rsidP="002C416D">
      <w:pPr>
        <w:pStyle w:val="ListParagraph"/>
        <w:rPr>
          <w:rFonts w:ascii="Arial" w:hAnsi="Arial" w:cs="Arial"/>
          <w:sz w:val="16"/>
          <w:szCs w:val="16"/>
        </w:rPr>
      </w:pPr>
    </w:p>
    <w:p w14:paraId="58826058" w14:textId="1CB6F114" w:rsidR="00186D8F" w:rsidRDefault="00186D8F" w:rsidP="002C416D">
      <w:pPr>
        <w:pStyle w:val="ListParagraph"/>
        <w:rPr>
          <w:rFonts w:ascii="Arial" w:hAnsi="Arial" w:cs="Arial"/>
          <w:sz w:val="16"/>
          <w:szCs w:val="16"/>
        </w:rPr>
      </w:pPr>
    </w:p>
    <w:p w14:paraId="314B4F54" w14:textId="312F12CC" w:rsidR="00186D8F" w:rsidRDefault="00186D8F" w:rsidP="002C416D">
      <w:pPr>
        <w:pStyle w:val="ListParagraph"/>
        <w:rPr>
          <w:rFonts w:ascii="Arial" w:hAnsi="Arial" w:cs="Arial"/>
          <w:sz w:val="16"/>
          <w:szCs w:val="16"/>
        </w:rPr>
      </w:pPr>
    </w:p>
    <w:p w14:paraId="75F0E84F" w14:textId="77777777" w:rsidR="00186D8F" w:rsidRPr="0062030F" w:rsidRDefault="00186D8F" w:rsidP="002C416D">
      <w:pPr>
        <w:pStyle w:val="ListParagraph"/>
        <w:rPr>
          <w:rFonts w:ascii="Arial" w:hAnsi="Arial" w:cs="Arial"/>
          <w:sz w:val="16"/>
          <w:szCs w:val="16"/>
        </w:rPr>
      </w:pPr>
    </w:p>
    <w:p w14:paraId="35848C79" w14:textId="26187D3F" w:rsidR="00F10CA4" w:rsidRDefault="00F10CA4" w:rsidP="00F10CA4">
      <w:pPr>
        <w:spacing w:after="0" w:line="240" w:lineRule="auto"/>
        <w:rPr>
          <w:rFonts w:ascii="Arial" w:eastAsia="Times New Roman" w:hAnsi="Arial" w:cs="Arial"/>
          <w:b/>
          <w:bCs/>
          <w:color w:val="222222"/>
        </w:rPr>
      </w:pPr>
      <w:r>
        <w:rPr>
          <w:rFonts w:ascii="Arial" w:eastAsia="Times New Roman" w:hAnsi="Arial" w:cs="Arial"/>
          <w:b/>
          <w:bCs/>
          <w:color w:val="222222"/>
        </w:rPr>
        <w:lastRenderedPageBreak/>
        <w:t>6.</w:t>
      </w:r>
      <w:r>
        <w:rPr>
          <w:rFonts w:ascii="Arial" w:eastAsia="Times New Roman" w:hAnsi="Arial" w:cs="Arial"/>
          <w:b/>
          <w:bCs/>
          <w:color w:val="222222"/>
        </w:rPr>
        <w:tab/>
        <w:t>To consider any other applications received at the discretion of the Chairman</w:t>
      </w:r>
    </w:p>
    <w:p w14:paraId="685D33F8" w14:textId="77777777" w:rsidR="00B55E41" w:rsidRPr="0095390B" w:rsidRDefault="00B55E41" w:rsidP="00FE6944">
      <w:pPr>
        <w:shd w:val="clear" w:color="auto" w:fill="FFFFFF"/>
        <w:suppressAutoHyphens w:val="0"/>
        <w:spacing w:after="0" w:line="240" w:lineRule="auto"/>
        <w:ind w:firstLine="720"/>
        <w:rPr>
          <w:rFonts w:ascii="Arial" w:eastAsia="Times New Roman" w:hAnsi="Arial" w:cs="Arial"/>
          <w:b/>
          <w:bCs/>
          <w:color w:val="222222"/>
          <w:kern w:val="0"/>
          <w:lang w:eastAsia="en-GB"/>
        </w:rPr>
      </w:pPr>
      <w:r w:rsidRPr="0095390B">
        <w:rPr>
          <w:rFonts w:ascii="Arial" w:eastAsia="Times New Roman" w:hAnsi="Arial" w:cs="Arial"/>
          <w:b/>
          <w:bCs/>
          <w:color w:val="333333"/>
          <w:kern w:val="0"/>
          <w:lang w:eastAsia="en-GB"/>
        </w:rPr>
        <w:t>Planning Ref: DC/21/0880/FUL </w:t>
      </w:r>
    </w:p>
    <w:p w14:paraId="5A9FABE6" w14:textId="77777777" w:rsidR="00B55E41" w:rsidRPr="0095390B" w:rsidRDefault="00B55E41" w:rsidP="00FE6944">
      <w:pPr>
        <w:shd w:val="clear" w:color="auto" w:fill="FFFFFF"/>
        <w:suppressAutoHyphens w:val="0"/>
        <w:spacing w:after="0" w:line="240" w:lineRule="auto"/>
        <w:ind w:firstLine="720"/>
        <w:rPr>
          <w:rFonts w:ascii="Arial" w:eastAsia="Times New Roman" w:hAnsi="Arial" w:cs="Arial"/>
          <w:color w:val="222222"/>
          <w:kern w:val="0"/>
          <w:lang w:eastAsia="en-GB"/>
        </w:rPr>
      </w:pPr>
      <w:r w:rsidRPr="0095390B">
        <w:rPr>
          <w:rFonts w:ascii="Arial" w:eastAsia="Times New Roman" w:hAnsi="Arial" w:cs="Arial"/>
          <w:color w:val="333333"/>
          <w:kern w:val="0"/>
          <w:lang w:eastAsia="en-GB"/>
        </w:rPr>
        <w:t>Proposal: Replace 2 no. windows front elevation.</w:t>
      </w:r>
    </w:p>
    <w:p w14:paraId="3A928B98" w14:textId="77777777" w:rsidR="00B55E41" w:rsidRPr="0095390B" w:rsidRDefault="00B55E41" w:rsidP="00FE6944">
      <w:pPr>
        <w:shd w:val="clear" w:color="auto" w:fill="FFFFFF"/>
        <w:suppressAutoHyphens w:val="0"/>
        <w:spacing w:after="0" w:line="240" w:lineRule="auto"/>
        <w:ind w:firstLine="720"/>
        <w:rPr>
          <w:rFonts w:ascii="Arial" w:eastAsia="Times New Roman" w:hAnsi="Arial" w:cs="Arial"/>
          <w:color w:val="222222"/>
          <w:kern w:val="0"/>
          <w:lang w:eastAsia="en-GB"/>
        </w:rPr>
      </w:pPr>
      <w:r w:rsidRPr="0095390B">
        <w:rPr>
          <w:rFonts w:ascii="Arial" w:eastAsia="Times New Roman" w:hAnsi="Arial" w:cs="Arial"/>
          <w:color w:val="333333"/>
          <w:kern w:val="0"/>
          <w:lang w:eastAsia="en-GB"/>
        </w:rPr>
        <w:t>Address: 201 High Street, Wickham Market</w:t>
      </w:r>
    </w:p>
    <w:p w14:paraId="1489A0D9" w14:textId="2302156C" w:rsidR="00F10CA4" w:rsidRDefault="00B55E41" w:rsidP="00FE6944">
      <w:pPr>
        <w:spacing w:after="0" w:line="240" w:lineRule="auto"/>
        <w:ind w:firstLine="720"/>
        <w:rPr>
          <w:rFonts w:ascii="Arial" w:eastAsia="Times New Roman" w:hAnsi="Arial" w:cs="Arial"/>
          <w:b/>
          <w:bCs/>
          <w:color w:val="222222"/>
        </w:rPr>
      </w:pPr>
      <w:r w:rsidRPr="00396ABF">
        <w:rPr>
          <w:rFonts w:ascii="Arial" w:hAnsi="Arial" w:cs="Arial"/>
          <w:color w:val="333333"/>
          <w:shd w:val="clear" w:color="auto" w:fill="FFFFFF"/>
        </w:rPr>
        <w:t xml:space="preserve">The Planning Committee had </w:t>
      </w:r>
      <w:r w:rsidRPr="00396ABF">
        <w:rPr>
          <w:rFonts w:ascii="Arial" w:hAnsi="Arial" w:cs="Arial"/>
          <w:b/>
          <w:bCs/>
          <w:color w:val="333333"/>
          <w:shd w:val="clear" w:color="auto" w:fill="FFFFFF"/>
        </w:rPr>
        <w:t>No Objections</w:t>
      </w:r>
      <w:r w:rsidRPr="00396ABF">
        <w:rPr>
          <w:rFonts w:ascii="Arial" w:hAnsi="Arial" w:cs="Arial"/>
          <w:color w:val="333333"/>
          <w:shd w:val="clear" w:color="auto" w:fill="FFFFFF"/>
        </w:rPr>
        <w:t xml:space="preserve"> to this application.</w:t>
      </w:r>
      <w:r>
        <w:rPr>
          <w:rFonts w:ascii="Arial" w:hAnsi="Arial" w:cs="Arial"/>
          <w:color w:val="333333"/>
          <w:shd w:val="clear" w:color="auto" w:fill="FFFFFF"/>
        </w:rPr>
        <w:t xml:space="preserve">  </w:t>
      </w:r>
      <w:r w:rsidR="003E24A9">
        <w:rPr>
          <w:rFonts w:ascii="Arial" w:eastAsia="Times New Roman" w:hAnsi="Arial" w:cs="Arial"/>
          <w:b/>
          <w:bCs/>
          <w:color w:val="222222"/>
        </w:rPr>
        <w:tab/>
      </w:r>
    </w:p>
    <w:p w14:paraId="07019F63" w14:textId="5670639C" w:rsidR="00693E7D" w:rsidRDefault="00693E7D" w:rsidP="00F10CA4">
      <w:pPr>
        <w:spacing w:after="0" w:line="240" w:lineRule="auto"/>
        <w:rPr>
          <w:rFonts w:ascii="Arial" w:eastAsia="Times New Roman" w:hAnsi="Arial" w:cs="Arial"/>
          <w:b/>
          <w:bCs/>
          <w:color w:val="222222"/>
        </w:rPr>
      </w:pPr>
    </w:p>
    <w:p w14:paraId="2A097940" w14:textId="2B404F46" w:rsidR="007D5FD5" w:rsidRPr="007D5FD5" w:rsidRDefault="007D5FD5" w:rsidP="007D5FD5">
      <w:pPr>
        <w:spacing w:after="0" w:line="240" w:lineRule="auto"/>
        <w:rPr>
          <w:rFonts w:ascii="Arial" w:eastAsia="Times New Roman" w:hAnsi="Arial" w:cs="Arial"/>
          <w:b/>
          <w:bCs/>
          <w:color w:val="333333"/>
        </w:rPr>
      </w:pPr>
      <w:r>
        <w:rPr>
          <w:rFonts w:ascii="Arial" w:eastAsia="Times New Roman" w:hAnsi="Arial" w:cs="Arial"/>
          <w:b/>
          <w:bCs/>
          <w:color w:val="222222"/>
        </w:rPr>
        <w:t>7.</w:t>
      </w:r>
      <w:r>
        <w:rPr>
          <w:rFonts w:ascii="Arial" w:eastAsia="Times New Roman" w:hAnsi="Arial" w:cs="Arial"/>
          <w:b/>
          <w:bCs/>
          <w:color w:val="222222"/>
        </w:rPr>
        <w:tab/>
      </w:r>
      <w:r w:rsidRPr="007D5FD5">
        <w:rPr>
          <w:rFonts w:ascii="Arial" w:eastAsia="Times New Roman" w:hAnsi="Arial" w:cs="Arial"/>
          <w:b/>
          <w:bCs/>
          <w:color w:val="333333"/>
        </w:rPr>
        <w:t>Town and Country Planning Act 1990 - Appeal Under Section 78</w:t>
      </w:r>
    </w:p>
    <w:p w14:paraId="487D5B00" w14:textId="77777777" w:rsidR="007D5FD5" w:rsidRPr="007D5FD5" w:rsidRDefault="007D5FD5" w:rsidP="007D5FD5">
      <w:pPr>
        <w:spacing w:after="0"/>
        <w:ind w:firstLine="720"/>
        <w:rPr>
          <w:rFonts w:ascii="Arial" w:eastAsia="Times New Roman" w:hAnsi="Arial" w:cs="Arial"/>
          <w:b/>
          <w:bCs/>
          <w:color w:val="333333"/>
        </w:rPr>
      </w:pPr>
      <w:r w:rsidRPr="007D5FD5">
        <w:rPr>
          <w:rFonts w:ascii="Arial" w:eastAsia="Times New Roman" w:hAnsi="Arial" w:cs="Arial"/>
          <w:b/>
          <w:bCs/>
          <w:color w:val="333333"/>
        </w:rPr>
        <w:t>Site at: Land Adjacent, 6 Spring Lane, Wickham Market, Suffolk</w:t>
      </w:r>
    </w:p>
    <w:p w14:paraId="0C18E52C" w14:textId="768F18D2" w:rsidR="007D5FD5" w:rsidRDefault="007D5FD5" w:rsidP="007D5FD5">
      <w:pPr>
        <w:spacing w:after="0"/>
        <w:ind w:firstLine="720"/>
        <w:rPr>
          <w:rFonts w:ascii="Arial" w:eastAsia="Times New Roman" w:hAnsi="Arial" w:cs="Arial"/>
          <w:b/>
          <w:bCs/>
          <w:color w:val="333333"/>
        </w:rPr>
      </w:pPr>
      <w:r w:rsidRPr="007D5FD5">
        <w:rPr>
          <w:rFonts w:ascii="Arial" w:eastAsia="Times New Roman" w:hAnsi="Arial" w:cs="Arial"/>
          <w:b/>
          <w:bCs/>
          <w:color w:val="333333"/>
        </w:rPr>
        <w:t>P</w:t>
      </w:r>
      <w:r w:rsidRPr="007D5FD5">
        <w:rPr>
          <w:rFonts w:ascii="Arial" w:eastAsia="Times New Roman" w:hAnsi="Arial" w:cs="Arial"/>
          <w:b/>
          <w:bCs/>
          <w:color w:val="333333"/>
        </w:rPr>
        <w:t>lanning Reference: DC/20/1895/FUL</w:t>
      </w:r>
    </w:p>
    <w:p w14:paraId="6AB82420" w14:textId="4E25828B" w:rsidR="00CF6254" w:rsidRPr="00C07F90" w:rsidRDefault="00C07F90" w:rsidP="00D33685">
      <w:pPr>
        <w:spacing w:after="0"/>
        <w:ind w:left="720"/>
        <w:rPr>
          <w:rFonts w:ascii="Arial" w:eastAsia="Times New Roman" w:hAnsi="Arial" w:cs="Arial"/>
          <w:color w:val="333333"/>
        </w:rPr>
      </w:pPr>
      <w:r>
        <w:rPr>
          <w:rFonts w:ascii="Arial" w:eastAsia="Times New Roman" w:hAnsi="Arial" w:cs="Arial"/>
          <w:color w:val="333333"/>
        </w:rPr>
        <w:t xml:space="preserve">It was agreed the Planning Committee’s </w:t>
      </w:r>
      <w:r w:rsidR="00AE2DDA">
        <w:rPr>
          <w:rFonts w:ascii="Arial" w:eastAsia="Times New Roman" w:hAnsi="Arial" w:cs="Arial"/>
          <w:color w:val="333333"/>
        </w:rPr>
        <w:t xml:space="preserve">previous objections </w:t>
      </w:r>
      <w:r w:rsidR="00D33685">
        <w:rPr>
          <w:rFonts w:ascii="Arial" w:eastAsia="Times New Roman" w:hAnsi="Arial" w:cs="Arial"/>
          <w:color w:val="333333"/>
        </w:rPr>
        <w:t>made in 2020 in respect of this application s</w:t>
      </w:r>
      <w:r w:rsidR="00AE2DDA">
        <w:rPr>
          <w:rFonts w:ascii="Arial" w:eastAsia="Times New Roman" w:hAnsi="Arial" w:cs="Arial"/>
          <w:color w:val="333333"/>
        </w:rPr>
        <w:t>till stood</w:t>
      </w:r>
      <w:r w:rsidR="00D33685">
        <w:rPr>
          <w:rFonts w:ascii="Arial" w:eastAsia="Times New Roman" w:hAnsi="Arial" w:cs="Arial"/>
          <w:color w:val="333333"/>
        </w:rPr>
        <w:t xml:space="preserve"> and no further comments were necessary.</w:t>
      </w:r>
    </w:p>
    <w:p w14:paraId="34CF94BD" w14:textId="1A89E603" w:rsidR="007D5FD5" w:rsidRDefault="007D5FD5" w:rsidP="007D5FD5">
      <w:pPr>
        <w:spacing w:after="0"/>
        <w:rPr>
          <w:rFonts w:ascii="Arial" w:eastAsia="Times New Roman" w:hAnsi="Arial" w:cs="Arial"/>
          <w:b/>
          <w:bCs/>
          <w:color w:val="333333"/>
        </w:rPr>
      </w:pPr>
    </w:p>
    <w:p w14:paraId="0938D40B" w14:textId="64BCC7A6" w:rsidR="007D5FD5" w:rsidRDefault="007D5FD5" w:rsidP="007D5FD5">
      <w:pPr>
        <w:spacing w:after="0"/>
        <w:ind w:left="720" w:hanging="720"/>
        <w:rPr>
          <w:rFonts w:ascii="Arial" w:hAnsi="Arial" w:cs="Arial"/>
          <w:b/>
          <w:bCs/>
          <w:color w:val="222222"/>
          <w:shd w:val="clear" w:color="auto" w:fill="FFFFFF"/>
        </w:rPr>
      </w:pPr>
      <w:r>
        <w:rPr>
          <w:rFonts w:ascii="Arial" w:eastAsia="Times New Roman" w:hAnsi="Arial" w:cs="Arial"/>
          <w:b/>
          <w:bCs/>
          <w:color w:val="333333"/>
        </w:rPr>
        <w:t>8.</w:t>
      </w:r>
      <w:r>
        <w:rPr>
          <w:rFonts w:ascii="Arial" w:eastAsia="Times New Roman" w:hAnsi="Arial" w:cs="Arial"/>
          <w:b/>
          <w:bCs/>
          <w:color w:val="333333"/>
        </w:rPr>
        <w:tab/>
      </w:r>
      <w:r w:rsidRPr="0023674C">
        <w:rPr>
          <w:rFonts w:ascii="Arial" w:eastAsia="Times New Roman" w:hAnsi="Arial" w:cs="Arial"/>
          <w:b/>
          <w:bCs/>
          <w:color w:val="333333"/>
        </w:rPr>
        <w:t xml:space="preserve">To consider correspondence received from </w:t>
      </w:r>
      <w:r w:rsidRPr="0023674C">
        <w:rPr>
          <w:rFonts w:ascii="Arial" w:hAnsi="Arial" w:cs="Arial"/>
          <w:b/>
          <w:bCs/>
          <w:color w:val="222222"/>
          <w:shd w:val="clear" w:color="auto" w:fill="FFFFFF"/>
        </w:rPr>
        <w:t>Theberton &amp; Eastbridge Parish Council regarding concerns with the openness and transparency of East Suffolk Council's planning protocol.</w:t>
      </w:r>
    </w:p>
    <w:p w14:paraId="6803CC9F" w14:textId="0B7AFBE7" w:rsidR="00FB57FD" w:rsidRPr="00ED67E9" w:rsidRDefault="00ED67E9" w:rsidP="007D5FD5">
      <w:pPr>
        <w:spacing w:after="0"/>
        <w:ind w:left="720" w:hanging="720"/>
        <w:rPr>
          <w:rFonts w:ascii="Arial" w:hAnsi="Arial" w:cs="Arial"/>
          <w:b/>
          <w:bCs/>
          <w:color w:val="222222"/>
          <w:shd w:val="clear" w:color="auto" w:fill="FFFFFF"/>
        </w:rPr>
      </w:pPr>
      <w:r>
        <w:rPr>
          <w:rFonts w:ascii="Arial" w:eastAsia="Times New Roman" w:hAnsi="Arial" w:cs="Arial"/>
          <w:b/>
          <w:bCs/>
          <w:color w:val="333333"/>
        </w:rPr>
        <w:tab/>
      </w:r>
      <w:r>
        <w:rPr>
          <w:rFonts w:ascii="Arial" w:eastAsia="Times New Roman" w:hAnsi="Arial" w:cs="Arial"/>
          <w:color w:val="333333"/>
        </w:rPr>
        <w:t>The Planning Committe</w:t>
      </w:r>
      <w:r w:rsidR="00E95DDF">
        <w:rPr>
          <w:rFonts w:ascii="Arial" w:eastAsia="Times New Roman" w:hAnsi="Arial" w:cs="Arial"/>
          <w:color w:val="333333"/>
        </w:rPr>
        <w:t>e responded</w:t>
      </w:r>
      <w:r w:rsidR="00077D8F">
        <w:rPr>
          <w:rFonts w:ascii="Arial" w:eastAsia="Times New Roman" w:hAnsi="Arial" w:cs="Arial"/>
          <w:color w:val="333333"/>
        </w:rPr>
        <w:t xml:space="preserve"> to the correspondence received,</w:t>
      </w:r>
      <w:r w:rsidR="00E95DDF">
        <w:rPr>
          <w:rFonts w:ascii="Arial" w:eastAsia="Times New Roman" w:hAnsi="Arial" w:cs="Arial"/>
          <w:color w:val="333333"/>
        </w:rPr>
        <w:t xml:space="preserve"> as </w:t>
      </w:r>
      <w:proofErr w:type="gramStart"/>
      <w:r w:rsidR="00E95DDF">
        <w:rPr>
          <w:rFonts w:ascii="Arial" w:eastAsia="Times New Roman" w:hAnsi="Arial" w:cs="Arial"/>
          <w:color w:val="333333"/>
        </w:rPr>
        <w:t>follows:-</w:t>
      </w:r>
      <w:proofErr w:type="gramEnd"/>
    </w:p>
    <w:p w14:paraId="2F90C7A7" w14:textId="77777777" w:rsidR="00947B40" w:rsidRPr="00ED67E9" w:rsidRDefault="00F4112A" w:rsidP="00F4112A">
      <w:pPr>
        <w:pStyle w:val="ListParagraph"/>
        <w:numPr>
          <w:ilvl w:val="0"/>
          <w:numId w:val="13"/>
        </w:numPr>
        <w:rPr>
          <w:rFonts w:ascii="Arial" w:hAnsi="Arial" w:cs="Arial"/>
          <w:b/>
          <w:bCs/>
          <w:color w:val="222222"/>
          <w:sz w:val="22"/>
          <w:szCs w:val="22"/>
          <w:shd w:val="clear" w:color="auto" w:fill="FFFFFF"/>
        </w:rPr>
      </w:pPr>
      <w:r w:rsidRPr="00ED67E9">
        <w:rPr>
          <w:rFonts w:ascii="Arial" w:hAnsi="Arial" w:cs="Arial"/>
          <w:sz w:val="22"/>
          <w:szCs w:val="22"/>
        </w:rPr>
        <w:t xml:space="preserve">Does your Town/Parish Council support East Suffolk Council’s planning process in its present form? </w:t>
      </w:r>
      <w:r w:rsidR="00947B40" w:rsidRPr="00ED67E9">
        <w:rPr>
          <w:rFonts w:ascii="Arial" w:hAnsi="Arial" w:cs="Arial"/>
          <w:sz w:val="22"/>
          <w:szCs w:val="22"/>
        </w:rPr>
        <w:t xml:space="preserve"> </w:t>
      </w:r>
      <w:r w:rsidR="00947B40" w:rsidRPr="00ED67E9">
        <w:rPr>
          <w:rFonts w:ascii="Arial" w:hAnsi="Arial" w:cs="Arial"/>
          <w:b/>
          <w:bCs/>
          <w:sz w:val="22"/>
          <w:szCs w:val="22"/>
        </w:rPr>
        <w:t>NO</w:t>
      </w:r>
    </w:p>
    <w:p w14:paraId="02FEAEFF" w14:textId="77777777" w:rsidR="00947B40" w:rsidRPr="00ED67E9" w:rsidRDefault="00F4112A" w:rsidP="00F4112A">
      <w:pPr>
        <w:pStyle w:val="ListParagraph"/>
        <w:numPr>
          <w:ilvl w:val="0"/>
          <w:numId w:val="13"/>
        </w:numPr>
        <w:rPr>
          <w:rFonts w:ascii="Arial" w:hAnsi="Arial" w:cs="Arial"/>
          <w:b/>
          <w:bCs/>
          <w:color w:val="222222"/>
          <w:sz w:val="22"/>
          <w:szCs w:val="22"/>
          <w:shd w:val="clear" w:color="auto" w:fill="FFFFFF"/>
        </w:rPr>
      </w:pPr>
      <w:r w:rsidRPr="00ED67E9">
        <w:rPr>
          <w:rFonts w:ascii="Arial" w:hAnsi="Arial" w:cs="Arial"/>
          <w:sz w:val="22"/>
          <w:szCs w:val="22"/>
        </w:rPr>
        <w:t xml:space="preserve">Would your Town/Parish Council or your residents see the present planning process as a wholly open and transparent system, which is beyond reproach? </w:t>
      </w:r>
      <w:r w:rsidRPr="00E95DDF">
        <w:rPr>
          <w:rFonts w:ascii="Arial" w:hAnsi="Arial" w:cs="Arial"/>
          <w:b/>
          <w:bCs/>
          <w:sz w:val="22"/>
          <w:szCs w:val="22"/>
        </w:rPr>
        <w:t xml:space="preserve">NO </w:t>
      </w:r>
    </w:p>
    <w:p w14:paraId="5A4332EB" w14:textId="6C6E88DB" w:rsidR="00ED67E9" w:rsidRPr="00E95DDF" w:rsidRDefault="00F4112A" w:rsidP="00E95DDF">
      <w:pPr>
        <w:pStyle w:val="ListParagraph"/>
        <w:numPr>
          <w:ilvl w:val="0"/>
          <w:numId w:val="13"/>
        </w:numPr>
        <w:shd w:val="clear" w:color="auto" w:fill="FFFFFF"/>
        <w:suppressAutoHyphens w:val="0"/>
        <w:spacing w:line="240" w:lineRule="auto"/>
        <w:rPr>
          <w:rFonts w:ascii="Arial" w:eastAsia="Times New Roman" w:hAnsi="Arial" w:cs="Arial"/>
          <w:color w:val="222222"/>
          <w:kern w:val="0"/>
          <w:sz w:val="22"/>
          <w:szCs w:val="22"/>
          <w:lang w:eastAsia="en-GB"/>
        </w:rPr>
      </w:pPr>
      <w:r w:rsidRPr="00E95DDF">
        <w:rPr>
          <w:rFonts w:ascii="Arial" w:hAnsi="Arial" w:cs="Arial"/>
        </w:rPr>
        <w:t xml:space="preserve">Can </w:t>
      </w:r>
      <w:r w:rsidRPr="00E95DDF">
        <w:rPr>
          <w:rFonts w:ascii="Arial" w:hAnsi="Arial" w:cs="Arial"/>
          <w:sz w:val="22"/>
          <w:szCs w:val="22"/>
        </w:rPr>
        <w:t xml:space="preserve">your District Councillors, in the present planning process, report back to your Town/Parish Council that planning applications of concern have been through due process and had a fair hearing on behalf of the public? </w:t>
      </w:r>
      <w:r w:rsidR="00E95DDF" w:rsidRPr="001A10E5">
        <w:rPr>
          <w:rFonts w:ascii="Arial" w:hAnsi="Arial" w:cs="Arial"/>
          <w:b/>
          <w:bCs/>
          <w:sz w:val="22"/>
          <w:szCs w:val="22"/>
        </w:rPr>
        <w:t xml:space="preserve">No </w:t>
      </w:r>
      <w:r w:rsidR="00ED67E9" w:rsidRPr="001A10E5">
        <w:rPr>
          <w:rFonts w:ascii="Arial" w:eastAsia="Times New Roman" w:hAnsi="Arial" w:cs="Arial"/>
          <w:b/>
          <w:bCs/>
          <w:color w:val="222222"/>
          <w:kern w:val="0"/>
          <w:sz w:val="22"/>
          <w:szCs w:val="22"/>
          <w:lang w:eastAsia="en-GB"/>
        </w:rPr>
        <w:t>but it was agreed if the District C</w:t>
      </w:r>
      <w:r w:rsidR="001A10E5" w:rsidRPr="001A10E5">
        <w:rPr>
          <w:rFonts w:ascii="Arial" w:eastAsia="Times New Roman" w:hAnsi="Arial" w:cs="Arial"/>
          <w:b/>
          <w:bCs/>
          <w:color w:val="222222"/>
          <w:kern w:val="0"/>
          <w:sz w:val="22"/>
          <w:szCs w:val="22"/>
          <w:lang w:eastAsia="en-GB"/>
        </w:rPr>
        <w:t>ouncillor</w:t>
      </w:r>
      <w:r w:rsidR="00ED67E9" w:rsidRPr="001A10E5">
        <w:rPr>
          <w:rFonts w:ascii="Arial" w:eastAsia="Times New Roman" w:hAnsi="Arial" w:cs="Arial"/>
          <w:b/>
          <w:bCs/>
          <w:color w:val="222222"/>
          <w:kern w:val="0"/>
          <w:sz w:val="22"/>
          <w:szCs w:val="22"/>
          <w:lang w:eastAsia="en-GB"/>
        </w:rPr>
        <w:t xml:space="preserve"> would engage it could be beneficial.</w:t>
      </w:r>
    </w:p>
    <w:p w14:paraId="0591ED90" w14:textId="286AB168" w:rsidR="001A10E5" w:rsidRPr="00137A6A" w:rsidRDefault="00F4112A" w:rsidP="00F4112A">
      <w:pPr>
        <w:pStyle w:val="ListParagraph"/>
        <w:numPr>
          <w:ilvl w:val="0"/>
          <w:numId w:val="13"/>
        </w:numPr>
        <w:rPr>
          <w:rFonts w:ascii="Arial" w:hAnsi="Arial" w:cs="Arial"/>
          <w:b/>
          <w:bCs/>
          <w:color w:val="222222"/>
          <w:sz w:val="22"/>
          <w:szCs w:val="22"/>
          <w:shd w:val="clear" w:color="auto" w:fill="FFFFFF"/>
        </w:rPr>
      </w:pPr>
      <w:r w:rsidRPr="00E95DDF">
        <w:rPr>
          <w:rFonts w:ascii="Arial" w:hAnsi="Arial" w:cs="Arial"/>
          <w:sz w:val="22"/>
          <w:szCs w:val="22"/>
        </w:rPr>
        <w:t xml:space="preserve">Do you feel at present there are sufficient trigger points within the present </w:t>
      </w:r>
      <w:r w:rsidRPr="001A10E5">
        <w:rPr>
          <w:rFonts w:ascii="Arial" w:hAnsi="Arial" w:cs="Arial"/>
          <w:sz w:val="22"/>
          <w:szCs w:val="22"/>
        </w:rPr>
        <w:t xml:space="preserve">planning process for Town/Parish Councils to have an </w:t>
      </w:r>
      <w:proofErr w:type="spellStart"/>
      <w:r w:rsidRPr="001A10E5">
        <w:rPr>
          <w:rFonts w:ascii="Arial" w:hAnsi="Arial" w:cs="Arial"/>
          <w:sz w:val="22"/>
          <w:szCs w:val="22"/>
        </w:rPr>
        <w:t>affect</w:t>
      </w:r>
      <w:proofErr w:type="spellEnd"/>
      <w:r w:rsidRPr="001A10E5">
        <w:rPr>
          <w:rFonts w:ascii="Arial" w:hAnsi="Arial" w:cs="Arial"/>
          <w:sz w:val="22"/>
          <w:szCs w:val="22"/>
        </w:rPr>
        <w:t xml:space="preserve">? </w:t>
      </w:r>
      <w:r w:rsidR="001A10E5" w:rsidRPr="00FB57FD">
        <w:rPr>
          <w:rFonts w:ascii="Arial" w:eastAsia="Times New Roman" w:hAnsi="Arial" w:cs="Arial"/>
          <w:b/>
          <w:bCs/>
          <w:color w:val="222222"/>
          <w:kern w:val="0"/>
          <w:sz w:val="22"/>
          <w:szCs w:val="22"/>
          <w:lang w:eastAsia="en-GB"/>
        </w:rPr>
        <w:t xml:space="preserve">Yes - </w:t>
      </w:r>
      <w:proofErr w:type="gramStart"/>
      <w:r w:rsidR="001A10E5" w:rsidRPr="00FB57FD">
        <w:rPr>
          <w:rFonts w:ascii="Arial" w:eastAsia="Times New Roman" w:hAnsi="Arial" w:cs="Arial"/>
          <w:b/>
          <w:bCs/>
          <w:color w:val="222222"/>
          <w:kern w:val="0"/>
          <w:sz w:val="22"/>
          <w:szCs w:val="22"/>
          <w:lang w:eastAsia="en-GB"/>
        </w:rPr>
        <w:t>As long as</w:t>
      </w:r>
      <w:proofErr w:type="gramEnd"/>
      <w:r w:rsidR="001A10E5" w:rsidRPr="00FB57FD">
        <w:rPr>
          <w:rFonts w:ascii="Arial" w:eastAsia="Times New Roman" w:hAnsi="Arial" w:cs="Arial"/>
          <w:b/>
          <w:bCs/>
          <w:color w:val="222222"/>
          <w:kern w:val="0"/>
          <w:sz w:val="22"/>
          <w:szCs w:val="22"/>
          <w:lang w:eastAsia="en-GB"/>
        </w:rPr>
        <w:t xml:space="preserve"> the trigger process is correctly applied.</w:t>
      </w:r>
    </w:p>
    <w:p w14:paraId="19AFBD19" w14:textId="7B0FF05C" w:rsidR="00FB57FD" w:rsidRPr="001A10E5" w:rsidRDefault="00F4112A" w:rsidP="001A10E5">
      <w:pPr>
        <w:pStyle w:val="ListParagraph"/>
        <w:numPr>
          <w:ilvl w:val="0"/>
          <w:numId w:val="13"/>
        </w:numPr>
        <w:rPr>
          <w:rFonts w:ascii="Arial" w:hAnsi="Arial" w:cs="Arial"/>
          <w:b/>
          <w:bCs/>
          <w:color w:val="222222"/>
          <w:sz w:val="22"/>
          <w:szCs w:val="22"/>
          <w:shd w:val="clear" w:color="auto" w:fill="FFFFFF"/>
        </w:rPr>
      </w:pPr>
      <w:r w:rsidRPr="001A10E5">
        <w:rPr>
          <w:rFonts w:ascii="Arial" w:hAnsi="Arial" w:cs="Arial"/>
          <w:sz w:val="22"/>
          <w:szCs w:val="22"/>
        </w:rPr>
        <w:t>Given the large size of our district (one of the largest in the country) do you think it is appropriate for District Councillors (who are Cabinet Members representing planning) to be involved at Local Planning Committee level, given the potential perception of conflict of interest and predisposition when there is no obvious need?</w:t>
      </w:r>
      <w:r w:rsidR="001A10E5">
        <w:rPr>
          <w:rFonts w:ascii="Arial" w:hAnsi="Arial" w:cs="Arial"/>
          <w:sz w:val="22"/>
          <w:szCs w:val="22"/>
        </w:rPr>
        <w:t xml:space="preserve"> </w:t>
      </w:r>
      <w:r w:rsidR="001A10E5" w:rsidRPr="00FB57FD">
        <w:rPr>
          <w:rFonts w:ascii="Arial" w:eastAsia="Times New Roman" w:hAnsi="Arial" w:cs="Arial"/>
          <w:b/>
          <w:bCs/>
          <w:color w:val="222222"/>
          <w:kern w:val="0"/>
          <w:sz w:val="22"/>
          <w:szCs w:val="22"/>
          <w:lang w:eastAsia="en-GB"/>
        </w:rPr>
        <w:t>No - It was agreed these Councillors should not be on the Committee.</w:t>
      </w:r>
    </w:p>
    <w:p w14:paraId="41B2A32B" w14:textId="7D2A7A11" w:rsidR="003E24A9" w:rsidRPr="003D600D" w:rsidRDefault="003E24A9" w:rsidP="00F10CA4">
      <w:pPr>
        <w:spacing w:after="0" w:line="240" w:lineRule="auto"/>
        <w:rPr>
          <w:rFonts w:ascii="Arial" w:eastAsia="Times New Roman" w:hAnsi="Arial" w:cs="Arial"/>
          <w:color w:val="222222"/>
          <w:sz w:val="16"/>
          <w:szCs w:val="16"/>
        </w:rPr>
      </w:pPr>
    </w:p>
    <w:p w14:paraId="6199C906" w14:textId="12F4C62B" w:rsidR="003E24A9" w:rsidRPr="003E24A9" w:rsidRDefault="007D5FD5" w:rsidP="00F10CA4">
      <w:pPr>
        <w:spacing w:after="0" w:line="240" w:lineRule="auto"/>
        <w:rPr>
          <w:rFonts w:ascii="Arial" w:eastAsia="Times New Roman" w:hAnsi="Arial" w:cs="Arial"/>
          <w:color w:val="222222"/>
        </w:rPr>
      </w:pPr>
      <w:r w:rsidRPr="00137A6A">
        <w:rPr>
          <w:rFonts w:ascii="Arial" w:eastAsia="Times New Roman" w:hAnsi="Arial" w:cs="Arial"/>
          <w:b/>
          <w:bCs/>
          <w:color w:val="222222"/>
        </w:rPr>
        <w:t>9</w:t>
      </w:r>
      <w:r w:rsidR="003E24A9" w:rsidRPr="00137A6A">
        <w:rPr>
          <w:rFonts w:ascii="Arial" w:eastAsia="Times New Roman" w:hAnsi="Arial" w:cs="Arial"/>
          <w:b/>
          <w:bCs/>
          <w:color w:val="222222"/>
        </w:rPr>
        <w:t>.</w:t>
      </w:r>
      <w:r w:rsidR="003E24A9">
        <w:rPr>
          <w:rFonts w:ascii="Arial" w:eastAsia="Times New Roman" w:hAnsi="Arial" w:cs="Arial"/>
          <w:color w:val="222222"/>
        </w:rPr>
        <w:tab/>
      </w:r>
      <w:r w:rsidR="003E24A9" w:rsidRPr="003E24A9">
        <w:rPr>
          <w:rFonts w:ascii="Arial" w:eastAsia="Times New Roman" w:hAnsi="Arial" w:cs="Arial"/>
          <w:b/>
          <w:bCs/>
          <w:color w:val="222222"/>
        </w:rPr>
        <w:t>Any other matters of report and items for the next meeting</w:t>
      </w:r>
    </w:p>
    <w:p w14:paraId="362FE058" w14:textId="2E9C0FAB" w:rsidR="0019768E" w:rsidRDefault="008D34D1" w:rsidP="003D600D">
      <w:pPr>
        <w:spacing w:after="0" w:line="240" w:lineRule="auto"/>
        <w:ind w:left="720"/>
        <w:rPr>
          <w:rFonts w:ascii="Arial" w:hAnsi="Arial" w:cs="Arial"/>
        </w:rPr>
      </w:pPr>
      <w:r>
        <w:rPr>
          <w:rFonts w:ascii="Arial" w:hAnsi="Arial" w:cs="Arial"/>
        </w:rPr>
        <w:t xml:space="preserve">Cllr Hawes advised it was disappointing to read that Rendlesham’s Neighbourhood Plan had been ignored </w:t>
      </w:r>
      <w:r w:rsidR="00ED6739">
        <w:rPr>
          <w:rFonts w:ascii="Arial" w:hAnsi="Arial" w:cs="Arial"/>
        </w:rPr>
        <w:t xml:space="preserve">as development which was not deemed as suitable </w:t>
      </w:r>
      <w:r w:rsidR="00DF1DA9">
        <w:rPr>
          <w:rFonts w:ascii="Arial" w:hAnsi="Arial" w:cs="Arial"/>
        </w:rPr>
        <w:t>wa</w:t>
      </w:r>
      <w:r w:rsidR="00ED6739">
        <w:rPr>
          <w:rFonts w:ascii="Arial" w:hAnsi="Arial" w:cs="Arial"/>
        </w:rPr>
        <w:t>s still to go ahead.</w:t>
      </w:r>
    </w:p>
    <w:p w14:paraId="3411D5BC" w14:textId="2B415322" w:rsidR="00DF1DA9" w:rsidRDefault="00DF1DA9" w:rsidP="003D600D">
      <w:pPr>
        <w:spacing w:after="0" w:line="240" w:lineRule="auto"/>
        <w:ind w:left="720"/>
        <w:rPr>
          <w:rFonts w:ascii="Arial" w:hAnsi="Arial" w:cs="Arial"/>
        </w:rPr>
      </w:pPr>
    </w:p>
    <w:p w14:paraId="041EFDEC" w14:textId="33036C2B" w:rsidR="00DF1DA9" w:rsidRDefault="00DF1DA9" w:rsidP="003D600D">
      <w:pPr>
        <w:spacing w:after="0" w:line="240" w:lineRule="auto"/>
        <w:ind w:left="720"/>
        <w:rPr>
          <w:rFonts w:ascii="Arial" w:hAnsi="Arial" w:cs="Arial"/>
        </w:rPr>
      </w:pPr>
      <w:r>
        <w:rPr>
          <w:rFonts w:ascii="Arial" w:hAnsi="Arial" w:cs="Arial"/>
        </w:rPr>
        <w:t xml:space="preserve">Cllr Jenkinson advised </w:t>
      </w:r>
      <w:r w:rsidR="002F5526">
        <w:rPr>
          <w:rFonts w:ascii="Arial" w:hAnsi="Arial" w:cs="Arial"/>
        </w:rPr>
        <w:t xml:space="preserve">within the recent Newsletter </w:t>
      </w:r>
      <w:r w:rsidR="00847F89">
        <w:rPr>
          <w:rFonts w:ascii="Arial" w:hAnsi="Arial" w:cs="Arial"/>
        </w:rPr>
        <w:t xml:space="preserve">received </w:t>
      </w:r>
      <w:r w:rsidR="002F5526">
        <w:rPr>
          <w:rFonts w:ascii="Arial" w:hAnsi="Arial" w:cs="Arial"/>
        </w:rPr>
        <w:t>from ESC’s Planning Dept he had noted going forward it would be easier</w:t>
      </w:r>
      <w:r w:rsidR="00847F89">
        <w:rPr>
          <w:rFonts w:ascii="Arial" w:hAnsi="Arial" w:cs="Arial"/>
        </w:rPr>
        <w:t xml:space="preserve"> to convert business premises into residential.</w:t>
      </w:r>
    </w:p>
    <w:p w14:paraId="07221399" w14:textId="77777777" w:rsidR="00913485" w:rsidRDefault="00913485" w:rsidP="003D600D">
      <w:pPr>
        <w:spacing w:after="0" w:line="240" w:lineRule="auto"/>
        <w:ind w:left="720"/>
        <w:rPr>
          <w:rFonts w:ascii="Arial" w:hAnsi="Arial" w:cs="Arial"/>
        </w:rPr>
      </w:pPr>
    </w:p>
    <w:p w14:paraId="121C7293" w14:textId="64A044E0" w:rsidR="0004110D" w:rsidRDefault="00E06F4B" w:rsidP="00F659F1">
      <w:pPr>
        <w:shd w:val="clear" w:color="auto" w:fill="FFFFFF"/>
        <w:suppressAutoHyphens w:val="0"/>
        <w:spacing w:after="0"/>
        <w:jc w:val="center"/>
        <w:rPr>
          <w:rFonts w:ascii="Arial" w:hAnsi="Arial" w:cs="Arial"/>
        </w:rPr>
      </w:pPr>
      <w:r w:rsidRPr="00C14A12">
        <w:rPr>
          <w:rFonts w:ascii="Arial" w:hAnsi="Arial" w:cs="Arial"/>
        </w:rPr>
        <w:t>T</w:t>
      </w:r>
      <w:r w:rsidR="0004110D" w:rsidRPr="00C14A12">
        <w:rPr>
          <w:rFonts w:ascii="Arial" w:hAnsi="Arial" w:cs="Arial"/>
        </w:rPr>
        <w:t>he</w:t>
      </w:r>
      <w:r w:rsidRPr="00C14A12">
        <w:rPr>
          <w:rFonts w:ascii="Arial" w:hAnsi="Arial" w:cs="Arial"/>
        </w:rPr>
        <w:t xml:space="preserve">re being no further discussion </w:t>
      </w:r>
      <w:r w:rsidR="006D74B0" w:rsidRPr="00C14A12">
        <w:rPr>
          <w:rFonts w:ascii="Arial" w:hAnsi="Arial" w:cs="Arial"/>
        </w:rPr>
        <w:t xml:space="preserve">the Chairman </w:t>
      </w:r>
      <w:r w:rsidRPr="00C14A12">
        <w:rPr>
          <w:rFonts w:ascii="Arial" w:hAnsi="Arial" w:cs="Arial"/>
        </w:rPr>
        <w:t xml:space="preserve">closed the </w:t>
      </w:r>
      <w:r w:rsidR="0004110D" w:rsidRPr="00C14A12">
        <w:rPr>
          <w:rFonts w:ascii="Arial" w:hAnsi="Arial" w:cs="Arial"/>
        </w:rPr>
        <w:t>meeting at</w:t>
      </w:r>
      <w:r w:rsidR="00325908" w:rsidRPr="00C14A12">
        <w:rPr>
          <w:rFonts w:ascii="Arial" w:hAnsi="Arial" w:cs="Arial"/>
        </w:rPr>
        <w:t xml:space="preserve"> </w:t>
      </w:r>
      <w:r w:rsidR="00A4756C">
        <w:rPr>
          <w:rFonts w:ascii="Arial" w:hAnsi="Arial" w:cs="Arial"/>
        </w:rPr>
        <w:t>7:45</w:t>
      </w:r>
      <w:r w:rsidR="00325908" w:rsidRPr="00C14A12">
        <w:rPr>
          <w:rFonts w:ascii="Arial" w:hAnsi="Arial" w:cs="Arial"/>
        </w:rPr>
        <w:t>pm</w:t>
      </w:r>
    </w:p>
    <w:p w14:paraId="194CB7A4" w14:textId="737F3218" w:rsidR="00327155" w:rsidRDefault="00327155" w:rsidP="00F659F1">
      <w:pPr>
        <w:shd w:val="clear" w:color="auto" w:fill="FFFFFF"/>
        <w:suppressAutoHyphens w:val="0"/>
        <w:spacing w:after="0"/>
        <w:jc w:val="center"/>
        <w:rPr>
          <w:rFonts w:ascii="Arial" w:hAnsi="Arial" w:cs="Arial"/>
        </w:rPr>
      </w:pPr>
    </w:p>
    <w:p w14:paraId="71B1B20F" w14:textId="4908E6A7" w:rsidR="00A4756C" w:rsidRDefault="00A4756C" w:rsidP="00F659F1">
      <w:pPr>
        <w:shd w:val="clear" w:color="auto" w:fill="FFFFFF"/>
        <w:suppressAutoHyphens w:val="0"/>
        <w:spacing w:after="0"/>
        <w:jc w:val="center"/>
        <w:rPr>
          <w:rFonts w:ascii="Arial" w:hAnsi="Arial" w:cs="Arial"/>
        </w:rPr>
      </w:pPr>
    </w:p>
    <w:p w14:paraId="0CE325CC" w14:textId="012DAA3A" w:rsidR="00A4756C" w:rsidRDefault="00A4756C" w:rsidP="00F659F1">
      <w:pPr>
        <w:shd w:val="clear" w:color="auto" w:fill="FFFFFF"/>
        <w:suppressAutoHyphens w:val="0"/>
        <w:spacing w:after="0"/>
        <w:jc w:val="center"/>
        <w:rPr>
          <w:rFonts w:ascii="Arial" w:hAnsi="Arial" w:cs="Arial"/>
        </w:rPr>
      </w:pPr>
    </w:p>
    <w:p w14:paraId="4FE81F81" w14:textId="170D66B1" w:rsidR="00A4756C" w:rsidRDefault="00A4756C" w:rsidP="00F659F1">
      <w:pPr>
        <w:shd w:val="clear" w:color="auto" w:fill="FFFFFF"/>
        <w:suppressAutoHyphens w:val="0"/>
        <w:spacing w:after="0"/>
        <w:jc w:val="center"/>
        <w:rPr>
          <w:rFonts w:ascii="Arial" w:hAnsi="Arial" w:cs="Arial"/>
        </w:rPr>
      </w:pPr>
    </w:p>
    <w:p w14:paraId="78295689" w14:textId="77777777" w:rsidR="00A4756C" w:rsidRDefault="00A4756C" w:rsidP="00F659F1">
      <w:pPr>
        <w:shd w:val="clear" w:color="auto" w:fill="FFFFFF"/>
        <w:suppressAutoHyphens w:val="0"/>
        <w:spacing w:after="0"/>
        <w:jc w:val="center"/>
        <w:rPr>
          <w:rFonts w:ascii="Arial" w:hAnsi="Arial" w:cs="Arial"/>
        </w:rPr>
      </w:pPr>
    </w:p>
    <w:p w14:paraId="58EDE03A" w14:textId="60967A58" w:rsidR="00281C4F" w:rsidRDefault="00F659F1" w:rsidP="00327155">
      <w:pPr>
        <w:shd w:val="clear" w:color="auto" w:fill="FFFFFF"/>
        <w:suppressAutoHyphens w:val="0"/>
        <w:spacing w:after="0"/>
        <w:rPr>
          <w:rFonts w:ascii="Arial" w:hAnsi="Arial" w:cs="Arial"/>
        </w:rPr>
      </w:pPr>
      <w:proofErr w:type="gramStart"/>
      <w:r>
        <w:rPr>
          <w:rFonts w:ascii="Arial" w:hAnsi="Arial" w:cs="Arial"/>
        </w:rPr>
        <w:t>Signed:…</w:t>
      </w:r>
      <w:proofErr w:type="gram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Dated:…</w:t>
      </w:r>
      <w:proofErr w:type="gramEnd"/>
      <w:r>
        <w:rPr>
          <w:rFonts w:ascii="Arial" w:hAnsi="Arial" w:cs="Arial"/>
        </w:rPr>
        <w:t>…………………</w:t>
      </w:r>
    </w:p>
    <w:sectPr w:rsidR="00281C4F" w:rsidSect="005827D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8"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8C63" w14:textId="77777777" w:rsidR="00A93244" w:rsidRDefault="00A93244" w:rsidP="002573DE">
      <w:pPr>
        <w:spacing w:after="0" w:line="240" w:lineRule="auto"/>
      </w:pPr>
      <w:r>
        <w:separator/>
      </w:r>
    </w:p>
  </w:endnote>
  <w:endnote w:type="continuationSeparator" w:id="0">
    <w:p w14:paraId="57DDDE86" w14:textId="77777777" w:rsidR="00A93244" w:rsidRDefault="00A93244" w:rsidP="0025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358">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4525" w14:textId="77777777" w:rsidR="002573DE" w:rsidRDefault="00257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5ED0" w14:textId="77777777" w:rsidR="002573DE" w:rsidRDefault="00257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0050" w14:textId="77777777" w:rsidR="002573DE" w:rsidRDefault="0025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14D3" w14:textId="77777777" w:rsidR="00A93244" w:rsidRDefault="00A93244" w:rsidP="002573DE">
      <w:pPr>
        <w:spacing w:after="0" w:line="240" w:lineRule="auto"/>
      </w:pPr>
      <w:r>
        <w:separator/>
      </w:r>
    </w:p>
  </w:footnote>
  <w:footnote w:type="continuationSeparator" w:id="0">
    <w:p w14:paraId="433D8F7B" w14:textId="77777777" w:rsidR="00A93244" w:rsidRDefault="00A93244" w:rsidP="00257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6311" w14:textId="1E3646DD" w:rsidR="002573DE" w:rsidRDefault="00A93244">
    <w:pPr>
      <w:pStyle w:val="Header"/>
    </w:pPr>
    <w:r>
      <w:rPr>
        <w:noProof/>
      </w:rPr>
      <w:pict w14:anchorId="4249A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542282"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11C" w14:textId="392FA741" w:rsidR="002573DE" w:rsidRDefault="00A93244">
    <w:pPr>
      <w:pStyle w:val="Header"/>
    </w:pPr>
    <w:r>
      <w:rPr>
        <w:noProof/>
      </w:rPr>
      <w:pict w14:anchorId="5D0F9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542283"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3117" w14:textId="15FE16EF" w:rsidR="002573DE" w:rsidRDefault="00A93244">
    <w:pPr>
      <w:pStyle w:val="Header"/>
    </w:pPr>
    <w:r>
      <w:rPr>
        <w:noProof/>
      </w:rPr>
      <w:pict w14:anchorId="75FA1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542281"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A534F06"/>
    <w:multiLevelType w:val="hybridMultilevel"/>
    <w:tmpl w:val="FEDA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7F99"/>
    <w:multiLevelType w:val="hybridMultilevel"/>
    <w:tmpl w:val="9800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44669"/>
    <w:multiLevelType w:val="hybridMultilevel"/>
    <w:tmpl w:val="0020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C64C5"/>
    <w:multiLevelType w:val="hybridMultilevel"/>
    <w:tmpl w:val="46660C4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17B9F"/>
    <w:multiLevelType w:val="hybridMultilevel"/>
    <w:tmpl w:val="5378723A"/>
    <w:lvl w:ilvl="0" w:tplc="067E717E">
      <w:start w:val="7"/>
      <w:numFmt w:val="decimal"/>
      <w:lvlText w:val="%1."/>
      <w:lvlJc w:val="left"/>
      <w:pPr>
        <w:ind w:left="720" w:hanging="360"/>
      </w:pPr>
      <w:rPr>
        <w:rFonts w:eastAsia="Times New Roman"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67947"/>
    <w:multiLevelType w:val="hybridMultilevel"/>
    <w:tmpl w:val="3F8A1A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A7B41"/>
    <w:multiLevelType w:val="hybridMultilevel"/>
    <w:tmpl w:val="D94859A6"/>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67332"/>
    <w:multiLevelType w:val="hybridMultilevel"/>
    <w:tmpl w:val="6736EF48"/>
    <w:lvl w:ilvl="0" w:tplc="45C86126">
      <w:start w:val="1"/>
      <w:numFmt w:val="decimal"/>
      <w:lvlText w:val="%1."/>
      <w:lvlJc w:val="left"/>
      <w:pPr>
        <w:ind w:left="1080" w:hanging="360"/>
      </w:pPr>
      <w:rPr>
        <w:rFonts w:ascii="Arial" w:hAnsi="Arial" w:cs="Arial" w:hint="default"/>
        <w:i w:val="0"/>
        <w:iCs/>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A25AF3"/>
    <w:multiLevelType w:val="hybridMultilevel"/>
    <w:tmpl w:val="DDD4AD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9F3595"/>
    <w:multiLevelType w:val="hybridMultilevel"/>
    <w:tmpl w:val="6F6C21E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A71AB"/>
    <w:multiLevelType w:val="hybridMultilevel"/>
    <w:tmpl w:val="085E5EA8"/>
    <w:lvl w:ilvl="0" w:tplc="B8A2B2E2">
      <w:start w:val="1"/>
      <w:numFmt w:val="decimal"/>
      <w:lvlText w:val="%1)"/>
      <w:lvlJc w:val="left"/>
      <w:pPr>
        <w:ind w:left="1080" w:hanging="360"/>
      </w:pPr>
      <w:rPr>
        <w:rFonts w:ascii="Calibri" w:hAnsi="Calibri" w:cs="font358"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C42442C"/>
    <w:multiLevelType w:val="hybridMultilevel"/>
    <w:tmpl w:val="233AC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444749"/>
    <w:multiLevelType w:val="hybridMultilevel"/>
    <w:tmpl w:val="4216A6D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8"/>
  </w:num>
  <w:num w:numId="5">
    <w:abstractNumId w:val="9"/>
  </w:num>
  <w:num w:numId="6">
    <w:abstractNumId w:val="6"/>
  </w:num>
  <w:num w:numId="7">
    <w:abstractNumId w:val="4"/>
  </w:num>
  <w:num w:numId="8">
    <w:abstractNumId w:val="5"/>
  </w:num>
  <w:num w:numId="9">
    <w:abstractNumId w:val="12"/>
  </w:num>
  <w:num w:numId="10">
    <w:abstractNumId w:val="7"/>
  </w:num>
  <w:num w:numId="11">
    <w:abstractNumId w:val="13"/>
  </w:num>
  <w:num w:numId="12">
    <w:abstractNumId w:val="10"/>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CA"/>
    <w:rsid w:val="00003DB3"/>
    <w:rsid w:val="00005252"/>
    <w:rsid w:val="00014C5D"/>
    <w:rsid w:val="00022A7C"/>
    <w:rsid w:val="00025FE8"/>
    <w:rsid w:val="00026118"/>
    <w:rsid w:val="000306BF"/>
    <w:rsid w:val="00030E6D"/>
    <w:rsid w:val="00031CBD"/>
    <w:rsid w:val="0003517F"/>
    <w:rsid w:val="000358FE"/>
    <w:rsid w:val="000400EF"/>
    <w:rsid w:val="00040783"/>
    <w:rsid w:val="0004110D"/>
    <w:rsid w:val="00042035"/>
    <w:rsid w:val="00046E77"/>
    <w:rsid w:val="000502BA"/>
    <w:rsid w:val="000572AE"/>
    <w:rsid w:val="00062010"/>
    <w:rsid w:val="000665DA"/>
    <w:rsid w:val="00074F92"/>
    <w:rsid w:val="00077D8F"/>
    <w:rsid w:val="000805DB"/>
    <w:rsid w:val="00082C3E"/>
    <w:rsid w:val="00082F35"/>
    <w:rsid w:val="00083916"/>
    <w:rsid w:val="00085617"/>
    <w:rsid w:val="00097C7A"/>
    <w:rsid w:val="000A55E0"/>
    <w:rsid w:val="000A595D"/>
    <w:rsid w:val="000A65DD"/>
    <w:rsid w:val="000B02F8"/>
    <w:rsid w:val="000C3F65"/>
    <w:rsid w:val="000C4C49"/>
    <w:rsid w:val="000D12BC"/>
    <w:rsid w:val="000E7221"/>
    <w:rsid w:val="000F3C7C"/>
    <w:rsid w:val="000F3F41"/>
    <w:rsid w:val="000F6F9A"/>
    <w:rsid w:val="000F7C6B"/>
    <w:rsid w:val="000F7D54"/>
    <w:rsid w:val="00113842"/>
    <w:rsid w:val="001153B0"/>
    <w:rsid w:val="00122DD4"/>
    <w:rsid w:val="00133010"/>
    <w:rsid w:val="00133563"/>
    <w:rsid w:val="00135454"/>
    <w:rsid w:val="00137177"/>
    <w:rsid w:val="00137A6A"/>
    <w:rsid w:val="00145BCF"/>
    <w:rsid w:val="00147651"/>
    <w:rsid w:val="0015242D"/>
    <w:rsid w:val="001568AE"/>
    <w:rsid w:val="00156BA8"/>
    <w:rsid w:val="00157B45"/>
    <w:rsid w:val="001602BC"/>
    <w:rsid w:val="001618CA"/>
    <w:rsid w:val="00165210"/>
    <w:rsid w:val="001726BD"/>
    <w:rsid w:val="00172A6D"/>
    <w:rsid w:val="00173D28"/>
    <w:rsid w:val="001754B6"/>
    <w:rsid w:val="001819F6"/>
    <w:rsid w:val="00186D8F"/>
    <w:rsid w:val="00190765"/>
    <w:rsid w:val="00193D39"/>
    <w:rsid w:val="0019768E"/>
    <w:rsid w:val="001A10E5"/>
    <w:rsid w:val="001A6C6F"/>
    <w:rsid w:val="001C1B1F"/>
    <w:rsid w:val="001C7D34"/>
    <w:rsid w:val="001D661E"/>
    <w:rsid w:val="001D6DAA"/>
    <w:rsid w:val="001E5756"/>
    <w:rsid w:val="001E5C76"/>
    <w:rsid w:val="00200439"/>
    <w:rsid w:val="002106AC"/>
    <w:rsid w:val="00211212"/>
    <w:rsid w:val="00215010"/>
    <w:rsid w:val="00222698"/>
    <w:rsid w:val="00227E8A"/>
    <w:rsid w:val="00235926"/>
    <w:rsid w:val="0023674C"/>
    <w:rsid w:val="00236BC8"/>
    <w:rsid w:val="00237B0A"/>
    <w:rsid w:val="00237B4D"/>
    <w:rsid w:val="00242533"/>
    <w:rsid w:val="002425FB"/>
    <w:rsid w:val="0025085D"/>
    <w:rsid w:val="002573DE"/>
    <w:rsid w:val="0025784F"/>
    <w:rsid w:val="0026041F"/>
    <w:rsid w:val="00276B35"/>
    <w:rsid w:val="002772CB"/>
    <w:rsid w:val="0028121F"/>
    <w:rsid w:val="00281C4F"/>
    <w:rsid w:val="00282C02"/>
    <w:rsid w:val="00282E7F"/>
    <w:rsid w:val="00285E3B"/>
    <w:rsid w:val="002868E8"/>
    <w:rsid w:val="0028772D"/>
    <w:rsid w:val="00287DDE"/>
    <w:rsid w:val="00290467"/>
    <w:rsid w:val="00295072"/>
    <w:rsid w:val="0029555D"/>
    <w:rsid w:val="002A106D"/>
    <w:rsid w:val="002A583B"/>
    <w:rsid w:val="002A5CA3"/>
    <w:rsid w:val="002A607F"/>
    <w:rsid w:val="002B1936"/>
    <w:rsid w:val="002B3C26"/>
    <w:rsid w:val="002B48F6"/>
    <w:rsid w:val="002B53CA"/>
    <w:rsid w:val="002B61FB"/>
    <w:rsid w:val="002C416D"/>
    <w:rsid w:val="002C5C85"/>
    <w:rsid w:val="002C6B6D"/>
    <w:rsid w:val="002C7E2B"/>
    <w:rsid w:val="002D1301"/>
    <w:rsid w:val="002D2EE3"/>
    <w:rsid w:val="002D315E"/>
    <w:rsid w:val="002D5720"/>
    <w:rsid w:val="002E6121"/>
    <w:rsid w:val="002F3F2E"/>
    <w:rsid w:val="002F5526"/>
    <w:rsid w:val="002F5E72"/>
    <w:rsid w:val="00302CEA"/>
    <w:rsid w:val="00304582"/>
    <w:rsid w:val="00304A8F"/>
    <w:rsid w:val="00310DAE"/>
    <w:rsid w:val="00322F42"/>
    <w:rsid w:val="00325908"/>
    <w:rsid w:val="00327155"/>
    <w:rsid w:val="00330174"/>
    <w:rsid w:val="00332CD8"/>
    <w:rsid w:val="0033350C"/>
    <w:rsid w:val="003361F6"/>
    <w:rsid w:val="0033656F"/>
    <w:rsid w:val="0034162E"/>
    <w:rsid w:val="003573E5"/>
    <w:rsid w:val="0036413D"/>
    <w:rsid w:val="00364FB4"/>
    <w:rsid w:val="00371A22"/>
    <w:rsid w:val="00373087"/>
    <w:rsid w:val="0037396E"/>
    <w:rsid w:val="00375E75"/>
    <w:rsid w:val="0038733A"/>
    <w:rsid w:val="003B1FA8"/>
    <w:rsid w:val="003C3284"/>
    <w:rsid w:val="003C50EF"/>
    <w:rsid w:val="003D0491"/>
    <w:rsid w:val="003D081E"/>
    <w:rsid w:val="003D600D"/>
    <w:rsid w:val="003D65BB"/>
    <w:rsid w:val="003E1CC7"/>
    <w:rsid w:val="003E24A9"/>
    <w:rsid w:val="003E5046"/>
    <w:rsid w:val="003E5959"/>
    <w:rsid w:val="003F24B6"/>
    <w:rsid w:val="003F69D3"/>
    <w:rsid w:val="00400BBA"/>
    <w:rsid w:val="004026CE"/>
    <w:rsid w:val="00410503"/>
    <w:rsid w:val="004129F1"/>
    <w:rsid w:val="004231C4"/>
    <w:rsid w:val="00426F20"/>
    <w:rsid w:val="004302EE"/>
    <w:rsid w:val="00435AE2"/>
    <w:rsid w:val="00452AF7"/>
    <w:rsid w:val="0046503D"/>
    <w:rsid w:val="00473395"/>
    <w:rsid w:val="00484B97"/>
    <w:rsid w:val="00487366"/>
    <w:rsid w:val="004931A8"/>
    <w:rsid w:val="004A013D"/>
    <w:rsid w:val="004A1D7B"/>
    <w:rsid w:val="004A3099"/>
    <w:rsid w:val="004A4733"/>
    <w:rsid w:val="004D0BD3"/>
    <w:rsid w:val="004D35DA"/>
    <w:rsid w:val="004D4FCB"/>
    <w:rsid w:val="004D74D0"/>
    <w:rsid w:val="004E04C3"/>
    <w:rsid w:val="004E0F1B"/>
    <w:rsid w:val="004F4FD6"/>
    <w:rsid w:val="004F7CD8"/>
    <w:rsid w:val="00500967"/>
    <w:rsid w:val="00501096"/>
    <w:rsid w:val="005029F5"/>
    <w:rsid w:val="0051148D"/>
    <w:rsid w:val="00512F11"/>
    <w:rsid w:val="00515219"/>
    <w:rsid w:val="005154AA"/>
    <w:rsid w:val="00531CD7"/>
    <w:rsid w:val="00533898"/>
    <w:rsid w:val="00537373"/>
    <w:rsid w:val="005418BA"/>
    <w:rsid w:val="00541E5F"/>
    <w:rsid w:val="0054585A"/>
    <w:rsid w:val="00545E76"/>
    <w:rsid w:val="00545FD1"/>
    <w:rsid w:val="00561436"/>
    <w:rsid w:val="005644C3"/>
    <w:rsid w:val="00565080"/>
    <w:rsid w:val="00572520"/>
    <w:rsid w:val="00574C51"/>
    <w:rsid w:val="00581827"/>
    <w:rsid w:val="00581E3A"/>
    <w:rsid w:val="005827D5"/>
    <w:rsid w:val="005846C3"/>
    <w:rsid w:val="00594F59"/>
    <w:rsid w:val="005A1B05"/>
    <w:rsid w:val="005A7A7C"/>
    <w:rsid w:val="005B7985"/>
    <w:rsid w:val="005D3FBF"/>
    <w:rsid w:val="005E4FDA"/>
    <w:rsid w:val="005F2154"/>
    <w:rsid w:val="00601159"/>
    <w:rsid w:val="00605D23"/>
    <w:rsid w:val="00605F81"/>
    <w:rsid w:val="0061106E"/>
    <w:rsid w:val="00611090"/>
    <w:rsid w:val="00613706"/>
    <w:rsid w:val="0061417A"/>
    <w:rsid w:val="00623153"/>
    <w:rsid w:val="00634483"/>
    <w:rsid w:val="0063646F"/>
    <w:rsid w:val="006704D1"/>
    <w:rsid w:val="00676BB7"/>
    <w:rsid w:val="00684C63"/>
    <w:rsid w:val="00690335"/>
    <w:rsid w:val="00693E7D"/>
    <w:rsid w:val="00696657"/>
    <w:rsid w:val="00697FD6"/>
    <w:rsid w:val="006A288D"/>
    <w:rsid w:val="006A7F3C"/>
    <w:rsid w:val="006B6E3E"/>
    <w:rsid w:val="006C0FE5"/>
    <w:rsid w:val="006C6EA3"/>
    <w:rsid w:val="006C792B"/>
    <w:rsid w:val="006D4588"/>
    <w:rsid w:val="006D49DD"/>
    <w:rsid w:val="006D53C5"/>
    <w:rsid w:val="006D74B0"/>
    <w:rsid w:val="006F04D2"/>
    <w:rsid w:val="006F4D2B"/>
    <w:rsid w:val="006F6112"/>
    <w:rsid w:val="006F7D9B"/>
    <w:rsid w:val="00704387"/>
    <w:rsid w:val="0070622C"/>
    <w:rsid w:val="0070698E"/>
    <w:rsid w:val="007069BA"/>
    <w:rsid w:val="00717678"/>
    <w:rsid w:val="00743D7A"/>
    <w:rsid w:val="0075489D"/>
    <w:rsid w:val="00760C56"/>
    <w:rsid w:val="00760D76"/>
    <w:rsid w:val="00760DFF"/>
    <w:rsid w:val="007636B2"/>
    <w:rsid w:val="00763E82"/>
    <w:rsid w:val="00772EDB"/>
    <w:rsid w:val="007746BC"/>
    <w:rsid w:val="0077508D"/>
    <w:rsid w:val="00780FD8"/>
    <w:rsid w:val="007935F6"/>
    <w:rsid w:val="00794E16"/>
    <w:rsid w:val="00794F7A"/>
    <w:rsid w:val="00797000"/>
    <w:rsid w:val="0079771E"/>
    <w:rsid w:val="00797D1D"/>
    <w:rsid w:val="007A5CDF"/>
    <w:rsid w:val="007A6D15"/>
    <w:rsid w:val="007B23FE"/>
    <w:rsid w:val="007C51F7"/>
    <w:rsid w:val="007D47D6"/>
    <w:rsid w:val="007D5FD5"/>
    <w:rsid w:val="007D7E3B"/>
    <w:rsid w:val="007E4B4A"/>
    <w:rsid w:val="007E551E"/>
    <w:rsid w:val="007E63AE"/>
    <w:rsid w:val="007F4F86"/>
    <w:rsid w:val="007F508B"/>
    <w:rsid w:val="008016F8"/>
    <w:rsid w:val="0080416B"/>
    <w:rsid w:val="008105F7"/>
    <w:rsid w:val="0081317B"/>
    <w:rsid w:val="00815BE9"/>
    <w:rsid w:val="008168C0"/>
    <w:rsid w:val="0082432A"/>
    <w:rsid w:val="00827945"/>
    <w:rsid w:val="00827BBF"/>
    <w:rsid w:val="00830A9B"/>
    <w:rsid w:val="0083119F"/>
    <w:rsid w:val="00834FC5"/>
    <w:rsid w:val="008355CE"/>
    <w:rsid w:val="008428A7"/>
    <w:rsid w:val="00847F89"/>
    <w:rsid w:val="0085509D"/>
    <w:rsid w:val="008552AF"/>
    <w:rsid w:val="00862118"/>
    <w:rsid w:val="008640B2"/>
    <w:rsid w:val="008656AF"/>
    <w:rsid w:val="00883043"/>
    <w:rsid w:val="00885EA8"/>
    <w:rsid w:val="00885F6E"/>
    <w:rsid w:val="008862AE"/>
    <w:rsid w:val="00890759"/>
    <w:rsid w:val="008A2742"/>
    <w:rsid w:val="008A2841"/>
    <w:rsid w:val="008A2B50"/>
    <w:rsid w:val="008A542D"/>
    <w:rsid w:val="008B36BF"/>
    <w:rsid w:val="008B6EAC"/>
    <w:rsid w:val="008C4085"/>
    <w:rsid w:val="008C67C6"/>
    <w:rsid w:val="008D181E"/>
    <w:rsid w:val="008D34D1"/>
    <w:rsid w:val="008D35AB"/>
    <w:rsid w:val="008E0775"/>
    <w:rsid w:val="008E72DD"/>
    <w:rsid w:val="008F02CE"/>
    <w:rsid w:val="008F5F2B"/>
    <w:rsid w:val="008F64C4"/>
    <w:rsid w:val="008F6859"/>
    <w:rsid w:val="008F6B75"/>
    <w:rsid w:val="009048C6"/>
    <w:rsid w:val="009102C5"/>
    <w:rsid w:val="00910F17"/>
    <w:rsid w:val="00913485"/>
    <w:rsid w:val="0091397A"/>
    <w:rsid w:val="00915E31"/>
    <w:rsid w:val="00924D80"/>
    <w:rsid w:val="00930819"/>
    <w:rsid w:val="00931B9A"/>
    <w:rsid w:val="00934FAB"/>
    <w:rsid w:val="00946A40"/>
    <w:rsid w:val="00947B40"/>
    <w:rsid w:val="00951963"/>
    <w:rsid w:val="0095357B"/>
    <w:rsid w:val="00953928"/>
    <w:rsid w:val="00962073"/>
    <w:rsid w:val="0096667F"/>
    <w:rsid w:val="009674C3"/>
    <w:rsid w:val="00980B50"/>
    <w:rsid w:val="009918B3"/>
    <w:rsid w:val="00994B4A"/>
    <w:rsid w:val="009966BA"/>
    <w:rsid w:val="009A2551"/>
    <w:rsid w:val="009A548C"/>
    <w:rsid w:val="009A77DF"/>
    <w:rsid w:val="009B4230"/>
    <w:rsid w:val="009B4D9A"/>
    <w:rsid w:val="009C05EB"/>
    <w:rsid w:val="009C229D"/>
    <w:rsid w:val="009C33CB"/>
    <w:rsid w:val="009C45CD"/>
    <w:rsid w:val="009C55AC"/>
    <w:rsid w:val="009D00C8"/>
    <w:rsid w:val="009E03AD"/>
    <w:rsid w:val="009E0924"/>
    <w:rsid w:val="009E4B69"/>
    <w:rsid w:val="009F325D"/>
    <w:rsid w:val="009F357A"/>
    <w:rsid w:val="009F530D"/>
    <w:rsid w:val="009F5ADC"/>
    <w:rsid w:val="009F66DB"/>
    <w:rsid w:val="00A17566"/>
    <w:rsid w:val="00A22F24"/>
    <w:rsid w:val="00A26C0D"/>
    <w:rsid w:val="00A27E45"/>
    <w:rsid w:val="00A366AB"/>
    <w:rsid w:val="00A367BB"/>
    <w:rsid w:val="00A43CA5"/>
    <w:rsid w:val="00A47094"/>
    <w:rsid w:val="00A4756C"/>
    <w:rsid w:val="00A476B2"/>
    <w:rsid w:val="00A56406"/>
    <w:rsid w:val="00A61347"/>
    <w:rsid w:val="00A6194A"/>
    <w:rsid w:val="00A65246"/>
    <w:rsid w:val="00A655E1"/>
    <w:rsid w:val="00A66A29"/>
    <w:rsid w:val="00A673B3"/>
    <w:rsid w:val="00A7078D"/>
    <w:rsid w:val="00A74414"/>
    <w:rsid w:val="00A828C0"/>
    <w:rsid w:val="00A877B6"/>
    <w:rsid w:val="00A93244"/>
    <w:rsid w:val="00A94C01"/>
    <w:rsid w:val="00A9590E"/>
    <w:rsid w:val="00AA1D40"/>
    <w:rsid w:val="00AC04FA"/>
    <w:rsid w:val="00AD2718"/>
    <w:rsid w:val="00AD5945"/>
    <w:rsid w:val="00AE2DDA"/>
    <w:rsid w:val="00AE58BD"/>
    <w:rsid w:val="00AF2663"/>
    <w:rsid w:val="00AF3A10"/>
    <w:rsid w:val="00AF5D67"/>
    <w:rsid w:val="00AF6CD4"/>
    <w:rsid w:val="00AF72E6"/>
    <w:rsid w:val="00AF7785"/>
    <w:rsid w:val="00B02B1F"/>
    <w:rsid w:val="00B1488C"/>
    <w:rsid w:val="00B15F2A"/>
    <w:rsid w:val="00B2204D"/>
    <w:rsid w:val="00B26578"/>
    <w:rsid w:val="00B2705B"/>
    <w:rsid w:val="00B306AD"/>
    <w:rsid w:val="00B310BB"/>
    <w:rsid w:val="00B33A9E"/>
    <w:rsid w:val="00B363FE"/>
    <w:rsid w:val="00B41EC9"/>
    <w:rsid w:val="00B422A7"/>
    <w:rsid w:val="00B4538B"/>
    <w:rsid w:val="00B52485"/>
    <w:rsid w:val="00B55E41"/>
    <w:rsid w:val="00B576A9"/>
    <w:rsid w:val="00B60982"/>
    <w:rsid w:val="00B6169C"/>
    <w:rsid w:val="00B62378"/>
    <w:rsid w:val="00B706B5"/>
    <w:rsid w:val="00B77A16"/>
    <w:rsid w:val="00B81ABC"/>
    <w:rsid w:val="00B83F76"/>
    <w:rsid w:val="00B91084"/>
    <w:rsid w:val="00B91C25"/>
    <w:rsid w:val="00B975BB"/>
    <w:rsid w:val="00B97C12"/>
    <w:rsid w:val="00BA18C5"/>
    <w:rsid w:val="00BA2085"/>
    <w:rsid w:val="00BA35E4"/>
    <w:rsid w:val="00BA79B7"/>
    <w:rsid w:val="00BB228D"/>
    <w:rsid w:val="00BC0EFE"/>
    <w:rsid w:val="00BC2940"/>
    <w:rsid w:val="00BD24B8"/>
    <w:rsid w:val="00BD3720"/>
    <w:rsid w:val="00BE06B2"/>
    <w:rsid w:val="00BE1298"/>
    <w:rsid w:val="00BE25CC"/>
    <w:rsid w:val="00BE70A5"/>
    <w:rsid w:val="00BE71AA"/>
    <w:rsid w:val="00BF1759"/>
    <w:rsid w:val="00BF75D7"/>
    <w:rsid w:val="00C013B6"/>
    <w:rsid w:val="00C031CD"/>
    <w:rsid w:val="00C06CB9"/>
    <w:rsid w:val="00C07F90"/>
    <w:rsid w:val="00C10A97"/>
    <w:rsid w:val="00C14A12"/>
    <w:rsid w:val="00C1741B"/>
    <w:rsid w:val="00C23A37"/>
    <w:rsid w:val="00C315DE"/>
    <w:rsid w:val="00C330C1"/>
    <w:rsid w:val="00C35FA7"/>
    <w:rsid w:val="00C44592"/>
    <w:rsid w:val="00C458FE"/>
    <w:rsid w:val="00C47F1A"/>
    <w:rsid w:val="00C5193A"/>
    <w:rsid w:val="00C52F4F"/>
    <w:rsid w:val="00C63EC0"/>
    <w:rsid w:val="00C663EF"/>
    <w:rsid w:val="00C70657"/>
    <w:rsid w:val="00C725FE"/>
    <w:rsid w:val="00C747F2"/>
    <w:rsid w:val="00C819BC"/>
    <w:rsid w:val="00C92DAE"/>
    <w:rsid w:val="00C92F8E"/>
    <w:rsid w:val="00C9320A"/>
    <w:rsid w:val="00C97E53"/>
    <w:rsid w:val="00CA250F"/>
    <w:rsid w:val="00CB3C73"/>
    <w:rsid w:val="00CB4DFD"/>
    <w:rsid w:val="00CB70E3"/>
    <w:rsid w:val="00CB762D"/>
    <w:rsid w:val="00CC20CE"/>
    <w:rsid w:val="00CC2DCB"/>
    <w:rsid w:val="00CC3A1F"/>
    <w:rsid w:val="00CC4549"/>
    <w:rsid w:val="00CC5F63"/>
    <w:rsid w:val="00CD3F08"/>
    <w:rsid w:val="00CE0F65"/>
    <w:rsid w:val="00CE33A1"/>
    <w:rsid w:val="00CE585C"/>
    <w:rsid w:val="00CF134F"/>
    <w:rsid w:val="00CF3CD6"/>
    <w:rsid w:val="00CF6254"/>
    <w:rsid w:val="00CF7079"/>
    <w:rsid w:val="00D01D6D"/>
    <w:rsid w:val="00D02BA5"/>
    <w:rsid w:val="00D1423B"/>
    <w:rsid w:val="00D1431E"/>
    <w:rsid w:val="00D151E9"/>
    <w:rsid w:val="00D17034"/>
    <w:rsid w:val="00D207A5"/>
    <w:rsid w:val="00D23016"/>
    <w:rsid w:val="00D32B5F"/>
    <w:rsid w:val="00D33685"/>
    <w:rsid w:val="00D34A20"/>
    <w:rsid w:val="00D41200"/>
    <w:rsid w:val="00D43605"/>
    <w:rsid w:val="00D5374F"/>
    <w:rsid w:val="00D7064B"/>
    <w:rsid w:val="00D736DF"/>
    <w:rsid w:val="00D85534"/>
    <w:rsid w:val="00D865AB"/>
    <w:rsid w:val="00D92E1C"/>
    <w:rsid w:val="00D932EC"/>
    <w:rsid w:val="00D96D18"/>
    <w:rsid w:val="00D97788"/>
    <w:rsid w:val="00DA0B1A"/>
    <w:rsid w:val="00DA162E"/>
    <w:rsid w:val="00DA6398"/>
    <w:rsid w:val="00DB1CE5"/>
    <w:rsid w:val="00DB5E8A"/>
    <w:rsid w:val="00DC1EE4"/>
    <w:rsid w:val="00DE21B0"/>
    <w:rsid w:val="00DE6213"/>
    <w:rsid w:val="00DE681B"/>
    <w:rsid w:val="00DE6943"/>
    <w:rsid w:val="00DF1DA9"/>
    <w:rsid w:val="00DF4D6A"/>
    <w:rsid w:val="00DF7B88"/>
    <w:rsid w:val="00E02E26"/>
    <w:rsid w:val="00E056D3"/>
    <w:rsid w:val="00E06F4B"/>
    <w:rsid w:val="00E1365B"/>
    <w:rsid w:val="00E21F2A"/>
    <w:rsid w:val="00E25C47"/>
    <w:rsid w:val="00E26816"/>
    <w:rsid w:val="00E31383"/>
    <w:rsid w:val="00E408F9"/>
    <w:rsid w:val="00E44296"/>
    <w:rsid w:val="00E50C2B"/>
    <w:rsid w:val="00E60CD9"/>
    <w:rsid w:val="00E61593"/>
    <w:rsid w:val="00E6612F"/>
    <w:rsid w:val="00E67CF9"/>
    <w:rsid w:val="00E74DD0"/>
    <w:rsid w:val="00E769E0"/>
    <w:rsid w:val="00E816B1"/>
    <w:rsid w:val="00E87B19"/>
    <w:rsid w:val="00E95DDF"/>
    <w:rsid w:val="00E9719F"/>
    <w:rsid w:val="00EA10EA"/>
    <w:rsid w:val="00EA6602"/>
    <w:rsid w:val="00EB01C1"/>
    <w:rsid w:val="00EB1CFD"/>
    <w:rsid w:val="00EB33BC"/>
    <w:rsid w:val="00EB6561"/>
    <w:rsid w:val="00EB6E1A"/>
    <w:rsid w:val="00ED29C7"/>
    <w:rsid w:val="00ED4040"/>
    <w:rsid w:val="00ED5A45"/>
    <w:rsid w:val="00ED6739"/>
    <w:rsid w:val="00ED67E9"/>
    <w:rsid w:val="00EE45F1"/>
    <w:rsid w:val="00EE667E"/>
    <w:rsid w:val="00EF2AB7"/>
    <w:rsid w:val="00F00F3F"/>
    <w:rsid w:val="00F03F30"/>
    <w:rsid w:val="00F10702"/>
    <w:rsid w:val="00F10948"/>
    <w:rsid w:val="00F10CA4"/>
    <w:rsid w:val="00F12B27"/>
    <w:rsid w:val="00F16ACB"/>
    <w:rsid w:val="00F26C92"/>
    <w:rsid w:val="00F3413C"/>
    <w:rsid w:val="00F34A58"/>
    <w:rsid w:val="00F4112A"/>
    <w:rsid w:val="00F472CA"/>
    <w:rsid w:val="00F47A87"/>
    <w:rsid w:val="00F52881"/>
    <w:rsid w:val="00F62F21"/>
    <w:rsid w:val="00F659F1"/>
    <w:rsid w:val="00F67857"/>
    <w:rsid w:val="00F72525"/>
    <w:rsid w:val="00F7378A"/>
    <w:rsid w:val="00F74D8A"/>
    <w:rsid w:val="00F80807"/>
    <w:rsid w:val="00F83E3A"/>
    <w:rsid w:val="00F9119B"/>
    <w:rsid w:val="00F91471"/>
    <w:rsid w:val="00F92D98"/>
    <w:rsid w:val="00F945BF"/>
    <w:rsid w:val="00F94791"/>
    <w:rsid w:val="00F95553"/>
    <w:rsid w:val="00F9789A"/>
    <w:rsid w:val="00FA4AA8"/>
    <w:rsid w:val="00FB2C38"/>
    <w:rsid w:val="00FB4808"/>
    <w:rsid w:val="00FB57FD"/>
    <w:rsid w:val="00FD51F4"/>
    <w:rsid w:val="00FD79CB"/>
    <w:rsid w:val="00FE069B"/>
    <w:rsid w:val="00FE1946"/>
    <w:rsid w:val="00FE1E3E"/>
    <w:rsid w:val="00FE1EA4"/>
    <w:rsid w:val="00FE5189"/>
    <w:rsid w:val="00FE572C"/>
    <w:rsid w:val="00FE6944"/>
    <w:rsid w:val="00FE709C"/>
    <w:rsid w:val="00FF6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30579732"/>
  <w15:chartTrackingRefBased/>
  <w15:docId w15:val="{1ED826F7-3688-436D-B2F1-FD51D949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358"/>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caps w:val="0"/>
      <w:smallCaps w:val="0"/>
    </w:rPr>
  </w:style>
  <w:style w:type="character" w:customStyle="1" w:styleId="WW8Num1z1">
    <w:name w:val="WW8Num1z1"/>
    <w:rPr>
      <w:rFonts w:ascii="OpenSymbol" w:hAnsi="OpenSymbol" w:cs="OpenSymbol"/>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Strong">
    <w:name w:val="Strong"/>
    <w:qFormat/>
    <w:rPr>
      <w:b/>
      <w:b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sz w:val="22"/>
      <w:szCs w:val="22"/>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widowControl w:val="0"/>
      <w:spacing w:after="0" w:line="100" w:lineRule="atLeast"/>
      <w:ind w:left="720"/>
    </w:pPr>
    <w:rPr>
      <w:rFonts w:ascii="Times New Roman" w:eastAsia="Lucida Sans Unicode"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3E50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5046"/>
    <w:rPr>
      <w:rFonts w:ascii="Segoe UI" w:eastAsia="SimSun" w:hAnsi="Segoe UI" w:cs="Segoe UI"/>
      <w:kern w:val="1"/>
      <w:sz w:val="18"/>
      <w:szCs w:val="18"/>
      <w:lang w:eastAsia="ar-SA"/>
    </w:rPr>
  </w:style>
  <w:style w:type="paragraph" w:styleId="NormalWeb">
    <w:name w:val="Normal (Web)"/>
    <w:basedOn w:val="Normal"/>
    <w:uiPriority w:val="99"/>
    <w:unhideWhenUsed/>
    <w:rsid w:val="000A595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pple-converted-space">
    <w:name w:val="apple-converted-space"/>
    <w:basedOn w:val="DefaultParagraphFont"/>
    <w:rsid w:val="000A595D"/>
  </w:style>
  <w:style w:type="character" w:customStyle="1" w:styleId="il">
    <w:name w:val="il"/>
    <w:basedOn w:val="DefaultParagraphFont"/>
    <w:rsid w:val="00605F81"/>
  </w:style>
  <w:style w:type="character" w:customStyle="1" w:styleId="casedetailsstatus">
    <w:name w:val="casedetailsstatus"/>
    <w:basedOn w:val="DefaultParagraphFont"/>
    <w:rsid w:val="00CC2DCB"/>
  </w:style>
  <w:style w:type="paragraph" w:styleId="Header">
    <w:name w:val="header"/>
    <w:basedOn w:val="Normal"/>
    <w:link w:val="HeaderChar"/>
    <w:uiPriority w:val="99"/>
    <w:unhideWhenUsed/>
    <w:rsid w:val="00257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3DE"/>
    <w:rPr>
      <w:rFonts w:ascii="Calibri" w:eastAsia="SimSun" w:hAnsi="Calibri" w:cs="font358"/>
      <w:kern w:val="1"/>
      <w:sz w:val="22"/>
      <w:szCs w:val="22"/>
      <w:lang w:eastAsia="ar-SA"/>
    </w:rPr>
  </w:style>
  <w:style w:type="paragraph" w:styleId="Footer">
    <w:name w:val="footer"/>
    <w:basedOn w:val="Normal"/>
    <w:link w:val="FooterChar"/>
    <w:uiPriority w:val="99"/>
    <w:unhideWhenUsed/>
    <w:rsid w:val="00257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3DE"/>
    <w:rPr>
      <w:rFonts w:ascii="Calibri" w:eastAsia="SimSun" w:hAnsi="Calibri" w:cs="font358"/>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1761">
      <w:bodyDiv w:val="1"/>
      <w:marLeft w:val="0"/>
      <w:marRight w:val="0"/>
      <w:marTop w:val="0"/>
      <w:marBottom w:val="0"/>
      <w:divBdr>
        <w:top w:val="none" w:sz="0" w:space="0" w:color="auto"/>
        <w:left w:val="none" w:sz="0" w:space="0" w:color="auto"/>
        <w:bottom w:val="none" w:sz="0" w:space="0" w:color="auto"/>
        <w:right w:val="none" w:sz="0" w:space="0" w:color="auto"/>
      </w:divBdr>
    </w:div>
    <w:div w:id="194848807">
      <w:bodyDiv w:val="1"/>
      <w:marLeft w:val="0"/>
      <w:marRight w:val="0"/>
      <w:marTop w:val="0"/>
      <w:marBottom w:val="0"/>
      <w:divBdr>
        <w:top w:val="none" w:sz="0" w:space="0" w:color="auto"/>
        <w:left w:val="none" w:sz="0" w:space="0" w:color="auto"/>
        <w:bottom w:val="none" w:sz="0" w:space="0" w:color="auto"/>
        <w:right w:val="none" w:sz="0" w:space="0" w:color="auto"/>
      </w:divBdr>
      <w:divsChild>
        <w:div w:id="927038814">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536387420">
          <w:marLeft w:val="0"/>
          <w:marRight w:val="0"/>
          <w:marTop w:val="0"/>
          <w:marBottom w:val="0"/>
          <w:divBdr>
            <w:top w:val="none" w:sz="0" w:space="0" w:color="auto"/>
            <w:left w:val="none" w:sz="0" w:space="0" w:color="auto"/>
            <w:bottom w:val="none" w:sz="0" w:space="0" w:color="auto"/>
            <w:right w:val="none" w:sz="0" w:space="0" w:color="auto"/>
          </w:divBdr>
        </w:div>
        <w:div w:id="120927446">
          <w:marLeft w:val="0"/>
          <w:marRight w:val="0"/>
          <w:marTop w:val="0"/>
          <w:marBottom w:val="0"/>
          <w:divBdr>
            <w:top w:val="none" w:sz="0" w:space="0" w:color="auto"/>
            <w:left w:val="none" w:sz="0" w:space="0" w:color="auto"/>
            <w:bottom w:val="none" w:sz="0" w:space="0" w:color="auto"/>
            <w:right w:val="none" w:sz="0" w:space="0" w:color="auto"/>
          </w:divBdr>
        </w:div>
        <w:div w:id="2098744253">
          <w:marLeft w:val="0"/>
          <w:marRight w:val="0"/>
          <w:marTop w:val="0"/>
          <w:marBottom w:val="0"/>
          <w:divBdr>
            <w:top w:val="none" w:sz="0" w:space="0" w:color="auto"/>
            <w:left w:val="none" w:sz="0" w:space="0" w:color="auto"/>
            <w:bottom w:val="none" w:sz="0" w:space="0" w:color="auto"/>
            <w:right w:val="none" w:sz="0" w:space="0" w:color="auto"/>
          </w:divBdr>
        </w:div>
        <w:div w:id="1116294474">
          <w:marLeft w:val="0"/>
          <w:marRight w:val="0"/>
          <w:marTop w:val="0"/>
          <w:marBottom w:val="0"/>
          <w:divBdr>
            <w:top w:val="none" w:sz="0" w:space="0" w:color="auto"/>
            <w:left w:val="none" w:sz="0" w:space="0" w:color="auto"/>
            <w:bottom w:val="none" w:sz="0" w:space="0" w:color="auto"/>
            <w:right w:val="none" w:sz="0" w:space="0" w:color="auto"/>
          </w:divBdr>
        </w:div>
        <w:div w:id="589241178">
          <w:marLeft w:val="0"/>
          <w:marRight w:val="0"/>
          <w:marTop w:val="0"/>
          <w:marBottom w:val="0"/>
          <w:divBdr>
            <w:top w:val="none" w:sz="0" w:space="0" w:color="auto"/>
            <w:left w:val="none" w:sz="0" w:space="0" w:color="auto"/>
            <w:bottom w:val="none" w:sz="0" w:space="0" w:color="auto"/>
            <w:right w:val="none" w:sz="0" w:space="0" w:color="auto"/>
          </w:divBdr>
        </w:div>
        <w:div w:id="1229608158">
          <w:marLeft w:val="0"/>
          <w:marRight w:val="0"/>
          <w:marTop w:val="0"/>
          <w:marBottom w:val="0"/>
          <w:divBdr>
            <w:top w:val="none" w:sz="0" w:space="0" w:color="auto"/>
            <w:left w:val="none" w:sz="0" w:space="0" w:color="auto"/>
            <w:bottom w:val="none" w:sz="0" w:space="0" w:color="auto"/>
            <w:right w:val="none" w:sz="0" w:space="0" w:color="auto"/>
          </w:divBdr>
        </w:div>
        <w:div w:id="1670593936">
          <w:marLeft w:val="0"/>
          <w:marRight w:val="0"/>
          <w:marTop w:val="0"/>
          <w:marBottom w:val="0"/>
          <w:divBdr>
            <w:top w:val="none" w:sz="0" w:space="0" w:color="auto"/>
            <w:left w:val="none" w:sz="0" w:space="0" w:color="auto"/>
            <w:bottom w:val="none" w:sz="0" w:space="0" w:color="auto"/>
            <w:right w:val="none" w:sz="0" w:space="0" w:color="auto"/>
          </w:divBdr>
        </w:div>
        <w:div w:id="1463228427">
          <w:marLeft w:val="0"/>
          <w:marRight w:val="0"/>
          <w:marTop w:val="0"/>
          <w:marBottom w:val="0"/>
          <w:divBdr>
            <w:top w:val="none" w:sz="0" w:space="0" w:color="auto"/>
            <w:left w:val="none" w:sz="0" w:space="0" w:color="auto"/>
            <w:bottom w:val="none" w:sz="0" w:space="0" w:color="auto"/>
            <w:right w:val="none" w:sz="0" w:space="0" w:color="auto"/>
          </w:divBdr>
        </w:div>
        <w:div w:id="1989095383">
          <w:marLeft w:val="0"/>
          <w:marRight w:val="0"/>
          <w:marTop w:val="0"/>
          <w:marBottom w:val="0"/>
          <w:divBdr>
            <w:top w:val="none" w:sz="0" w:space="0" w:color="auto"/>
            <w:left w:val="none" w:sz="0" w:space="0" w:color="auto"/>
            <w:bottom w:val="none" w:sz="0" w:space="0" w:color="auto"/>
            <w:right w:val="none" w:sz="0" w:space="0" w:color="auto"/>
          </w:divBdr>
        </w:div>
        <w:div w:id="1742606037">
          <w:marLeft w:val="0"/>
          <w:marRight w:val="0"/>
          <w:marTop w:val="0"/>
          <w:marBottom w:val="0"/>
          <w:divBdr>
            <w:top w:val="none" w:sz="0" w:space="0" w:color="auto"/>
            <w:left w:val="none" w:sz="0" w:space="0" w:color="auto"/>
            <w:bottom w:val="none" w:sz="0" w:space="0" w:color="auto"/>
            <w:right w:val="none" w:sz="0" w:space="0" w:color="auto"/>
          </w:divBdr>
        </w:div>
      </w:divsChild>
    </w:div>
    <w:div w:id="325212040">
      <w:bodyDiv w:val="1"/>
      <w:marLeft w:val="0"/>
      <w:marRight w:val="0"/>
      <w:marTop w:val="0"/>
      <w:marBottom w:val="0"/>
      <w:divBdr>
        <w:top w:val="none" w:sz="0" w:space="0" w:color="auto"/>
        <w:left w:val="none" w:sz="0" w:space="0" w:color="auto"/>
        <w:bottom w:val="none" w:sz="0" w:space="0" w:color="auto"/>
        <w:right w:val="none" w:sz="0" w:space="0" w:color="auto"/>
      </w:divBdr>
      <w:divsChild>
        <w:div w:id="1002467361">
          <w:marLeft w:val="0"/>
          <w:marRight w:val="0"/>
          <w:marTop w:val="0"/>
          <w:marBottom w:val="0"/>
          <w:divBdr>
            <w:top w:val="none" w:sz="0" w:space="0" w:color="auto"/>
            <w:left w:val="none" w:sz="0" w:space="0" w:color="auto"/>
            <w:bottom w:val="none" w:sz="0" w:space="0" w:color="auto"/>
            <w:right w:val="none" w:sz="0" w:space="0" w:color="auto"/>
          </w:divBdr>
        </w:div>
        <w:div w:id="1095857828">
          <w:marLeft w:val="0"/>
          <w:marRight w:val="0"/>
          <w:marTop w:val="0"/>
          <w:marBottom w:val="0"/>
          <w:divBdr>
            <w:top w:val="none" w:sz="0" w:space="0" w:color="auto"/>
            <w:left w:val="none" w:sz="0" w:space="0" w:color="auto"/>
            <w:bottom w:val="none" w:sz="0" w:space="0" w:color="auto"/>
            <w:right w:val="none" w:sz="0" w:space="0" w:color="auto"/>
          </w:divBdr>
        </w:div>
      </w:divsChild>
    </w:div>
    <w:div w:id="454762230">
      <w:bodyDiv w:val="1"/>
      <w:marLeft w:val="0"/>
      <w:marRight w:val="0"/>
      <w:marTop w:val="0"/>
      <w:marBottom w:val="0"/>
      <w:divBdr>
        <w:top w:val="none" w:sz="0" w:space="0" w:color="auto"/>
        <w:left w:val="none" w:sz="0" w:space="0" w:color="auto"/>
        <w:bottom w:val="none" w:sz="0" w:space="0" w:color="auto"/>
        <w:right w:val="none" w:sz="0" w:space="0" w:color="auto"/>
      </w:divBdr>
    </w:div>
    <w:div w:id="511265139">
      <w:bodyDiv w:val="1"/>
      <w:marLeft w:val="0"/>
      <w:marRight w:val="0"/>
      <w:marTop w:val="0"/>
      <w:marBottom w:val="0"/>
      <w:divBdr>
        <w:top w:val="none" w:sz="0" w:space="0" w:color="auto"/>
        <w:left w:val="none" w:sz="0" w:space="0" w:color="auto"/>
        <w:bottom w:val="none" w:sz="0" w:space="0" w:color="auto"/>
        <w:right w:val="none" w:sz="0" w:space="0" w:color="auto"/>
      </w:divBdr>
    </w:div>
    <w:div w:id="836723370">
      <w:bodyDiv w:val="1"/>
      <w:marLeft w:val="0"/>
      <w:marRight w:val="0"/>
      <w:marTop w:val="0"/>
      <w:marBottom w:val="0"/>
      <w:divBdr>
        <w:top w:val="none" w:sz="0" w:space="0" w:color="auto"/>
        <w:left w:val="none" w:sz="0" w:space="0" w:color="auto"/>
        <w:bottom w:val="none" w:sz="0" w:space="0" w:color="auto"/>
        <w:right w:val="none" w:sz="0" w:space="0" w:color="auto"/>
      </w:divBdr>
    </w:div>
    <w:div w:id="859244371">
      <w:bodyDiv w:val="1"/>
      <w:marLeft w:val="0"/>
      <w:marRight w:val="0"/>
      <w:marTop w:val="0"/>
      <w:marBottom w:val="0"/>
      <w:divBdr>
        <w:top w:val="none" w:sz="0" w:space="0" w:color="auto"/>
        <w:left w:val="none" w:sz="0" w:space="0" w:color="auto"/>
        <w:bottom w:val="none" w:sz="0" w:space="0" w:color="auto"/>
        <w:right w:val="none" w:sz="0" w:space="0" w:color="auto"/>
      </w:divBdr>
    </w:div>
    <w:div w:id="1200048000">
      <w:bodyDiv w:val="1"/>
      <w:marLeft w:val="0"/>
      <w:marRight w:val="0"/>
      <w:marTop w:val="0"/>
      <w:marBottom w:val="0"/>
      <w:divBdr>
        <w:top w:val="none" w:sz="0" w:space="0" w:color="auto"/>
        <w:left w:val="none" w:sz="0" w:space="0" w:color="auto"/>
        <w:bottom w:val="none" w:sz="0" w:space="0" w:color="auto"/>
        <w:right w:val="none" w:sz="0" w:space="0" w:color="auto"/>
      </w:divBdr>
    </w:div>
    <w:div w:id="1277063903">
      <w:bodyDiv w:val="1"/>
      <w:marLeft w:val="0"/>
      <w:marRight w:val="0"/>
      <w:marTop w:val="0"/>
      <w:marBottom w:val="0"/>
      <w:divBdr>
        <w:top w:val="none" w:sz="0" w:space="0" w:color="auto"/>
        <w:left w:val="none" w:sz="0" w:space="0" w:color="auto"/>
        <w:bottom w:val="none" w:sz="0" w:space="0" w:color="auto"/>
        <w:right w:val="none" w:sz="0" w:space="0" w:color="auto"/>
      </w:divBdr>
      <w:divsChild>
        <w:div w:id="847720966">
          <w:marLeft w:val="0"/>
          <w:marRight w:val="0"/>
          <w:marTop w:val="0"/>
          <w:marBottom w:val="0"/>
          <w:divBdr>
            <w:top w:val="none" w:sz="0" w:space="0" w:color="auto"/>
            <w:left w:val="none" w:sz="0" w:space="0" w:color="auto"/>
            <w:bottom w:val="none" w:sz="0" w:space="0" w:color="auto"/>
            <w:right w:val="none" w:sz="0" w:space="0" w:color="auto"/>
          </w:divBdr>
        </w:div>
        <w:div w:id="628819758">
          <w:marLeft w:val="0"/>
          <w:marRight w:val="0"/>
          <w:marTop w:val="0"/>
          <w:marBottom w:val="0"/>
          <w:divBdr>
            <w:top w:val="none" w:sz="0" w:space="0" w:color="auto"/>
            <w:left w:val="none" w:sz="0" w:space="0" w:color="auto"/>
            <w:bottom w:val="none" w:sz="0" w:space="0" w:color="auto"/>
            <w:right w:val="none" w:sz="0" w:space="0" w:color="auto"/>
          </w:divBdr>
        </w:div>
        <w:div w:id="160005079">
          <w:marLeft w:val="0"/>
          <w:marRight w:val="0"/>
          <w:marTop w:val="0"/>
          <w:marBottom w:val="0"/>
          <w:divBdr>
            <w:top w:val="none" w:sz="0" w:space="0" w:color="auto"/>
            <w:left w:val="none" w:sz="0" w:space="0" w:color="auto"/>
            <w:bottom w:val="none" w:sz="0" w:space="0" w:color="auto"/>
            <w:right w:val="none" w:sz="0" w:space="0" w:color="auto"/>
          </w:divBdr>
        </w:div>
        <w:div w:id="470363559">
          <w:marLeft w:val="0"/>
          <w:marRight w:val="0"/>
          <w:marTop w:val="0"/>
          <w:marBottom w:val="0"/>
          <w:divBdr>
            <w:top w:val="none" w:sz="0" w:space="0" w:color="auto"/>
            <w:left w:val="none" w:sz="0" w:space="0" w:color="auto"/>
            <w:bottom w:val="none" w:sz="0" w:space="0" w:color="auto"/>
            <w:right w:val="none" w:sz="0" w:space="0" w:color="auto"/>
          </w:divBdr>
        </w:div>
        <w:div w:id="2087343338">
          <w:marLeft w:val="0"/>
          <w:marRight w:val="0"/>
          <w:marTop w:val="0"/>
          <w:marBottom w:val="0"/>
          <w:divBdr>
            <w:top w:val="none" w:sz="0" w:space="0" w:color="auto"/>
            <w:left w:val="none" w:sz="0" w:space="0" w:color="auto"/>
            <w:bottom w:val="none" w:sz="0" w:space="0" w:color="auto"/>
            <w:right w:val="none" w:sz="0" w:space="0" w:color="auto"/>
          </w:divBdr>
        </w:div>
        <w:div w:id="816334805">
          <w:marLeft w:val="0"/>
          <w:marRight w:val="0"/>
          <w:marTop w:val="0"/>
          <w:marBottom w:val="0"/>
          <w:divBdr>
            <w:top w:val="none" w:sz="0" w:space="0" w:color="auto"/>
            <w:left w:val="none" w:sz="0" w:space="0" w:color="auto"/>
            <w:bottom w:val="none" w:sz="0" w:space="0" w:color="auto"/>
            <w:right w:val="none" w:sz="0" w:space="0" w:color="auto"/>
          </w:divBdr>
        </w:div>
        <w:div w:id="1576547070">
          <w:marLeft w:val="0"/>
          <w:marRight w:val="0"/>
          <w:marTop w:val="0"/>
          <w:marBottom w:val="0"/>
          <w:divBdr>
            <w:top w:val="none" w:sz="0" w:space="0" w:color="auto"/>
            <w:left w:val="none" w:sz="0" w:space="0" w:color="auto"/>
            <w:bottom w:val="none" w:sz="0" w:space="0" w:color="auto"/>
            <w:right w:val="none" w:sz="0" w:space="0" w:color="auto"/>
          </w:divBdr>
        </w:div>
      </w:divsChild>
    </w:div>
    <w:div w:id="1301113114">
      <w:bodyDiv w:val="1"/>
      <w:marLeft w:val="0"/>
      <w:marRight w:val="0"/>
      <w:marTop w:val="0"/>
      <w:marBottom w:val="0"/>
      <w:divBdr>
        <w:top w:val="none" w:sz="0" w:space="0" w:color="auto"/>
        <w:left w:val="none" w:sz="0" w:space="0" w:color="auto"/>
        <w:bottom w:val="none" w:sz="0" w:space="0" w:color="auto"/>
        <w:right w:val="none" w:sz="0" w:space="0" w:color="auto"/>
      </w:divBdr>
      <w:divsChild>
        <w:div w:id="1979921088">
          <w:marLeft w:val="0"/>
          <w:marRight w:val="0"/>
          <w:marTop w:val="0"/>
          <w:marBottom w:val="0"/>
          <w:divBdr>
            <w:top w:val="none" w:sz="0" w:space="0" w:color="auto"/>
            <w:left w:val="none" w:sz="0" w:space="0" w:color="auto"/>
            <w:bottom w:val="none" w:sz="0" w:space="0" w:color="auto"/>
            <w:right w:val="none" w:sz="0" w:space="0" w:color="auto"/>
          </w:divBdr>
        </w:div>
        <w:div w:id="2060861834">
          <w:marLeft w:val="0"/>
          <w:marRight w:val="0"/>
          <w:marTop w:val="0"/>
          <w:marBottom w:val="0"/>
          <w:divBdr>
            <w:top w:val="none" w:sz="0" w:space="0" w:color="auto"/>
            <w:left w:val="none" w:sz="0" w:space="0" w:color="auto"/>
            <w:bottom w:val="none" w:sz="0" w:space="0" w:color="auto"/>
            <w:right w:val="none" w:sz="0" w:space="0" w:color="auto"/>
          </w:divBdr>
        </w:div>
        <w:div w:id="1555198066">
          <w:marLeft w:val="0"/>
          <w:marRight w:val="0"/>
          <w:marTop w:val="0"/>
          <w:marBottom w:val="0"/>
          <w:divBdr>
            <w:top w:val="none" w:sz="0" w:space="0" w:color="auto"/>
            <w:left w:val="none" w:sz="0" w:space="0" w:color="auto"/>
            <w:bottom w:val="none" w:sz="0" w:space="0" w:color="auto"/>
            <w:right w:val="none" w:sz="0" w:space="0" w:color="auto"/>
          </w:divBdr>
        </w:div>
        <w:div w:id="664824">
          <w:marLeft w:val="0"/>
          <w:marRight w:val="0"/>
          <w:marTop w:val="0"/>
          <w:marBottom w:val="0"/>
          <w:divBdr>
            <w:top w:val="none" w:sz="0" w:space="0" w:color="auto"/>
            <w:left w:val="none" w:sz="0" w:space="0" w:color="auto"/>
            <w:bottom w:val="none" w:sz="0" w:space="0" w:color="auto"/>
            <w:right w:val="none" w:sz="0" w:space="0" w:color="auto"/>
          </w:divBdr>
        </w:div>
        <w:div w:id="1611550186">
          <w:marLeft w:val="0"/>
          <w:marRight w:val="0"/>
          <w:marTop w:val="0"/>
          <w:marBottom w:val="0"/>
          <w:divBdr>
            <w:top w:val="none" w:sz="0" w:space="0" w:color="auto"/>
            <w:left w:val="none" w:sz="0" w:space="0" w:color="auto"/>
            <w:bottom w:val="none" w:sz="0" w:space="0" w:color="auto"/>
            <w:right w:val="none" w:sz="0" w:space="0" w:color="auto"/>
          </w:divBdr>
        </w:div>
        <w:div w:id="722099224">
          <w:marLeft w:val="0"/>
          <w:marRight w:val="0"/>
          <w:marTop w:val="0"/>
          <w:marBottom w:val="0"/>
          <w:divBdr>
            <w:top w:val="none" w:sz="0" w:space="0" w:color="auto"/>
            <w:left w:val="none" w:sz="0" w:space="0" w:color="auto"/>
            <w:bottom w:val="none" w:sz="0" w:space="0" w:color="auto"/>
            <w:right w:val="none" w:sz="0" w:space="0" w:color="auto"/>
          </w:divBdr>
        </w:div>
        <w:div w:id="252787918">
          <w:marLeft w:val="0"/>
          <w:marRight w:val="0"/>
          <w:marTop w:val="0"/>
          <w:marBottom w:val="0"/>
          <w:divBdr>
            <w:top w:val="none" w:sz="0" w:space="0" w:color="auto"/>
            <w:left w:val="none" w:sz="0" w:space="0" w:color="auto"/>
            <w:bottom w:val="none" w:sz="0" w:space="0" w:color="auto"/>
            <w:right w:val="none" w:sz="0" w:space="0" w:color="auto"/>
          </w:divBdr>
        </w:div>
        <w:div w:id="1200045813">
          <w:marLeft w:val="0"/>
          <w:marRight w:val="0"/>
          <w:marTop w:val="0"/>
          <w:marBottom w:val="0"/>
          <w:divBdr>
            <w:top w:val="none" w:sz="0" w:space="0" w:color="auto"/>
            <w:left w:val="none" w:sz="0" w:space="0" w:color="auto"/>
            <w:bottom w:val="none" w:sz="0" w:space="0" w:color="auto"/>
            <w:right w:val="none" w:sz="0" w:space="0" w:color="auto"/>
          </w:divBdr>
        </w:div>
      </w:divsChild>
    </w:div>
    <w:div w:id="1319118357">
      <w:bodyDiv w:val="1"/>
      <w:marLeft w:val="0"/>
      <w:marRight w:val="0"/>
      <w:marTop w:val="0"/>
      <w:marBottom w:val="0"/>
      <w:divBdr>
        <w:top w:val="none" w:sz="0" w:space="0" w:color="auto"/>
        <w:left w:val="none" w:sz="0" w:space="0" w:color="auto"/>
        <w:bottom w:val="none" w:sz="0" w:space="0" w:color="auto"/>
        <w:right w:val="none" w:sz="0" w:space="0" w:color="auto"/>
      </w:divBdr>
      <w:divsChild>
        <w:div w:id="457450641">
          <w:marLeft w:val="0"/>
          <w:marRight w:val="0"/>
          <w:marTop w:val="0"/>
          <w:marBottom w:val="0"/>
          <w:divBdr>
            <w:top w:val="none" w:sz="0" w:space="0" w:color="auto"/>
            <w:left w:val="none" w:sz="0" w:space="0" w:color="auto"/>
            <w:bottom w:val="none" w:sz="0" w:space="0" w:color="auto"/>
            <w:right w:val="none" w:sz="0" w:space="0" w:color="auto"/>
          </w:divBdr>
        </w:div>
        <w:div w:id="1465464610">
          <w:marLeft w:val="0"/>
          <w:marRight w:val="0"/>
          <w:marTop w:val="0"/>
          <w:marBottom w:val="0"/>
          <w:divBdr>
            <w:top w:val="none" w:sz="0" w:space="0" w:color="auto"/>
            <w:left w:val="none" w:sz="0" w:space="0" w:color="auto"/>
            <w:bottom w:val="none" w:sz="0" w:space="0" w:color="auto"/>
            <w:right w:val="none" w:sz="0" w:space="0" w:color="auto"/>
          </w:divBdr>
        </w:div>
        <w:div w:id="776868514">
          <w:marLeft w:val="0"/>
          <w:marRight w:val="0"/>
          <w:marTop w:val="0"/>
          <w:marBottom w:val="0"/>
          <w:divBdr>
            <w:top w:val="none" w:sz="0" w:space="0" w:color="auto"/>
            <w:left w:val="none" w:sz="0" w:space="0" w:color="auto"/>
            <w:bottom w:val="none" w:sz="0" w:space="0" w:color="auto"/>
            <w:right w:val="none" w:sz="0" w:space="0" w:color="auto"/>
          </w:divBdr>
        </w:div>
      </w:divsChild>
    </w:div>
    <w:div w:id="1390415976">
      <w:bodyDiv w:val="1"/>
      <w:marLeft w:val="0"/>
      <w:marRight w:val="0"/>
      <w:marTop w:val="0"/>
      <w:marBottom w:val="0"/>
      <w:divBdr>
        <w:top w:val="none" w:sz="0" w:space="0" w:color="auto"/>
        <w:left w:val="none" w:sz="0" w:space="0" w:color="auto"/>
        <w:bottom w:val="none" w:sz="0" w:space="0" w:color="auto"/>
        <w:right w:val="none" w:sz="0" w:space="0" w:color="auto"/>
      </w:divBdr>
    </w:div>
    <w:div w:id="1410694802">
      <w:bodyDiv w:val="1"/>
      <w:marLeft w:val="0"/>
      <w:marRight w:val="0"/>
      <w:marTop w:val="0"/>
      <w:marBottom w:val="0"/>
      <w:divBdr>
        <w:top w:val="none" w:sz="0" w:space="0" w:color="auto"/>
        <w:left w:val="none" w:sz="0" w:space="0" w:color="auto"/>
        <w:bottom w:val="none" w:sz="0" w:space="0" w:color="auto"/>
        <w:right w:val="none" w:sz="0" w:space="0" w:color="auto"/>
      </w:divBdr>
    </w:div>
    <w:div w:id="1474981957">
      <w:bodyDiv w:val="1"/>
      <w:marLeft w:val="0"/>
      <w:marRight w:val="0"/>
      <w:marTop w:val="0"/>
      <w:marBottom w:val="0"/>
      <w:divBdr>
        <w:top w:val="none" w:sz="0" w:space="0" w:color="auto"/>
        <w:left w:val="none" w:sz="0" w:space="0" w:color="auto"/>
        <w:bottom w:val="none" w:sz="0" w:space="0" w:color="auto"/>
        <w:right w:val="none" w:sz="0" w:space="0" w:color="auto"/>
      </w:divBdr>
    </w:div>
    <w:div w:id="1859541062">
      <w:bodyDiv w:val="1"/>
      <w:marLeft w:val="0"/>
      <w:marRight w:val="0"/>
      <w:marTop w:val="0"/>
      <w:marBottom w:val="0"/>
      <w:divBdr>
        <w:top w:val="none" w:sz="0" w:space="0" w:color="auto"/>
        <w:left w:val="none" w:sz="0" w:space="0" w:color="auto"/>
        <w:bottom w:val="none" w:sz="0" w:space="0" w:color="auto"/>
        <w:right w:val="none" w:sz="0" w:space="0" w:color="auto"/>
      </w:divBdr>
      <w:divsChild>
        <w:div w:id="2110587773">
          <w:marLeft w:val="0"/>
          <w:marRight w:val="0"/>
          <w:marTop w:val="0"/>
          <w:marBottom w:val="0"/>
          <w:divBdr>
            <w:top w:val="none" w:sz="0" w:space="0" w:color="auto"/>
            <w:left w:val="none" w:sz="0" w:space="0" w:color="auto"/>
            <w:bottom w:val="none" w:sz="0" w:space="0" w:color="auto"/>
            <w:right w:val="none" w:sz="0" w:space="0" w:color="auto"/>
          </w:divBdr>
        </w:div>
        <w:div w:id="1837725787">
          <w:marLeft w:val="0"/>
          <w:marRight w:val="0"/>
          <w:marTop w:val="0"/>
          <w:marBottom w:val="0"/>
          <w:divBdr>
            <w:top w:val="none" w:sz="0" w:space="0" w:color="auto"/>
            <w:left w:val="none" w:sz="0" w:space="0" w:color="auto"/>
            <w:bottom w:val="none" w:sz="0" w:space="0" w:color="auto"/>
            <w:right w:val="none" w:sz="0" w:space="0" w:color="auto"/>
          </w:divBdr>
        </w:div>
        <w:div w:id="1506017808">
          <w:marLeft w:val="0"/>
          <w:marRight w:val="0"/>
          <w:marTop w:val="0"/>
          <w:marBottom w:val="0"/>
          <w:divBdr>
            <w:top w:val="none" w:sz="0" w:space="0" w:color="auto"/>
            <w:left w:val="none" w:sz="0" w:space="0" w:color="auto"/>
            <w:bottom w:val="none" w:sz="0" w:space="0" w:color="auto"/>
            <w:right w:val="none" w:sz="0" w:space="0" w:color="auto"/>
          </w:divBdr>
        </w:div>
        <w:div w:id="534272893">
          <w:marLeft w:val="0"/>
          <w:marRight w:val="0"/>
          <w:marTop w:val="0"/>
          <w:marBottom w:val="0"/>
          <w:divBdr>
            <w:top w:val="none" w:sz="0" w:space="0" w:color="auto"/>
            <w:left w:val="none" w:sz="0" w:space="0" w:color="auto"/>
            <w:bottom w:val="none" w:sz="0" w:space="0" w:color="auto"/>
            <w:right w:val="none" w:sz="0" w:space="0" w:color="auto"/>
          </w:divBdr>
        </w:div>
        <w:div w:id="2058778735">
          <w:marLeft w:val="0"/>
          <w:marRight w:val="0"/>
          <w:marTop w:val="0"/>
          <w:marBottom w:val="0"/>
          <w:divBdr>
            <w:top w:val="none" w:sz="0" w:space="0" w:color="auto"/>
            <w:left w:val="none" w:sz="0" w:space="0" w:color="auto"/>
            <w:bottom w:val="none" w:sz="0" w:space="0" w:color="auto"/>
            <w:right w:val="none" w:sz="0" w:space="0" w:color="auto"/>
          </w:divBdr>
        </w:div>
        <w:div w:id="1485118992">
          <w:marLeft w:val="0"/>
          <w:marRight w:val="0"/>
          <w:marTop w:val="0"/>
          <w:marBottom w:val="0"/>
          <w:divBdr>
            <w:top w:val="none" w:sz="0" w:space="0" w:color="auto"/>
            <w:left w:val="none" w:sz="0" w:space="0" w:color="auto"/>
            <w:bottom w:val="none" w:sz="0" w:space="0" w:color="auto"/>
            <w:right w:val="none" w:sz="0" w:space="0" w:color="auto"/>
          </w:divBdr>
        </w:div>
        <w:div w:id="1336960843">
          <w:marLeft w:val="0"/>
          <w:marRight w:val="0"/>
          <w:marTop w:val="0"/>
          <w:marBottom w:val="0"/>
          <w:divBdr>
            <w:top w:val="none" w:sz="0" w:space="0" w:color="auto"/>
            <w:left w:val="none" w:sz="0" w:space="0" w:color="auto"/>
            <w:bottom w:val="none" w:sz="0" w:space="0" w:color="auto"/>
            <w:right w:val="none" w:sz="0" w:space="0" w:color="auto"/>
          </w:divBdr>
        </w:div>
        <w:div w:id="1122500815">
          <w:marLeft w:val="0"/>
          <w:marRight w:val="0"/>
          <w:marTop w:val="0"/>
          <w:marBottom w:val="0"/>
          <w:divBdr>
            <w:top w:val="none" w:sz="0" w:space="0" w:color="auto"/>
            <w:left w:val="none" w:sz="0" w:space="0" w:color="auto"/>
            <w:bottom w:val="none" w:sz="0" w:space="0" w:color="auto"/>
            <w:right w:val="none" w:sz="0" w:space="0" w:color="auto"/>
          </w:divBdr>
        </w:div>
        <w:div w:id="419641207">
          <w:marLeft w:val="0"/>
          <w:marRight w:val="0"/>
          <w:marTop w:val="0"/>
          <w:marBottom w:val="0"/>
          <w:divBdr>
            <w:top w:val="none" w:sz="0" w:space="0" w:color="auto"/>
            <w:left w:val="none" w:sz="0" w:space="0" w:color="auto"/>
            <w:bottom w:val="none" w:sz="0" w:space="0" w:color="auto"/>
            <w:right w:val="none" w:sz="0" w:space="0" w:color="auto"/>
          </w:divBdr>
        </w:div>
      </w:divsChild>
    </w:div>
    <w:div w:id="1876120582">
      <w:bodyDiv w:val="1"/>
      <w:marLeft w:val="0"/>
      <w:marRight w:val="0"/>
      <w:marTop w:val="0"/>
      <w:marBottom w:val="0"/>
      <w:divBdr>
        <w:top w:val="none" w:sz="0" w:space="0" w:color="auto"/>
        <w:left w:val="none" w:sz="0" w:space="0" w:color="auto"/>
        <w:bottom w:val="none" w:sz="0" w:space="0" w:color="auto"/>
        <w:right w:val="none" w:sz="0" w:space="0" w:color="auto"/>
      </w:divBdr>
      <w:divsChild>
        <w:div w:id="278225384">
          <w:marLeft w:val="0"/>
          <w:marRight w:val="0"/>
          <w:marTop w:val="0"/>
          <w:marBottom w:val="0"/>
          <w:divBdr>
            <w:top w:val="none" w:sz="0" w:space="0" w:color="auto"/>
            <w:left w:val="none" w:sz="0" w:space="0" w:color="auto"/>
            <w:bottom w:val="none" w:sz="0" w:space="0" w:color="auto"/>
            <w:right w:val="none" w:sz="0" w:space="0" w:color="auto"/>
          </w:divBdr>
        </w:div>
        <w:div w:id="823545629">
          <w:marLeft w:val="0"/>
          <w:marRight w:val="0"/>
          <w:marTop w:val="0"/>
          <w:marBottom w:val="0"/>
          <w:divBdr>
            <w:top w:val="none" w:sz="0" w:space="0" w:color="auto"/>
            <w:left w:val="none" w:sz="0" w:space="0" w:color="auto"/>
            <w:bottom w:val="none" w:sz="0" w:space="0" w:color="auto"/>
            <w:right w:val="none" w:sz="0" w:space="0" w:color="auto"/>
          </w:divBdr>
        </w:div>
        <w:div w:id="925261487">
          <w:marLeft w:val="0"/>
          <w:marRight w:val="0"/>
          <w:marTop w:val="0"/>
          <w:marBottom w:val="0"/>
          <w:divBdr>
            <w:top w:val="none" w:sz="0" w:space="0" w:color="auto"/>
            <w:left w:val="none" w:sz="0" w:space="0" w:color="auto"/>
            <w:bottom w:val="none" w:sz="0" w:space="0" w:color="auto"/>
            <w:right w:val="none" w:sz="0" w:space="0" w:color="auto"/>
          </w:divBdr>
        </w:div>
        <w:div w:id="145098114">
          <w:marLeft w:val="0"/>
          <w:marRight w:val="0"/>
          <w:marTop w:val="0"/>
          <w:marBottom w:val="0"/>
          <w:divBdr>
            <w:top w:val="none" w:sz="0" w:space="0" w:color="auto"/>
            <w:left w:val="none" w:sz="0" w:space="0" w:color="auto"/>
            <w:bottom w:val="none" w:sz="0" w:space="0" w:color="auto"/>
            <w:right w:val="none" w:sz="0" w:space="0" w:color="auto"/>
          </w:divBdr>
        </w:div>
        <w:div w:id="1412896092">
          <w:marLeft w:val="0"/>
          <w:marRight w:val="0"/>
          <w:marTop w:val="0"/>
          <w:marBottom w:val="0"/>
          <w:divBdr>
            <w:top w:val="none" w:sz="0" w:space="0" w:color="auto"/>
            <w:left w:val="none" w:sz="0" w:space="0" w:color="auto"/>
            <w:bottom w:val="none" w:sz="0" w:space="0" w:color="auto"/>
            <w:right w:val="none" w:sz="0" w:space="0" w:color="auto"/>
          </w:divBdr>
        </w:div>
      </w:divsChild>
    </w:div>
    <w:div w:id="1965113144">
      <w:bodyDiv w:val="1"/>
      <w:marLeft w:val="0"/>
      <w:marRight w:val="0"/>
      <w:marTop w:val="0"/>
      <w:marBottom w:val="0"/>
      <w:divBdr>
        <w:top w:val="none" w:sz="0" w:space="0" w:color="auto"/>
        <w:left w:val="none" w:sz="0" w:space="0" w:color="auto"/>
        <w:bottom w:val="none" w:sz="0" w:space="0" w:color="auto"/>
        <w:right w:val="none" w:sz="0" w:space="0" w:color="auto"/>
      </w:divBdr>
    </w:div>
    <w:div w:id="20122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E819-68CA-4C70-A271-A7766375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Biddle</dc:creator>
  <cp:keywords/>
  <cp:lastModifiedBy>Jo Jones</cp:lastModifiedBy>
  <cp:revision>29</cp:revision>
  <cp:lastPrinted>2020-02-04T18:33:00Z</cp:lastPrinted>
  <dcterms:created xsi:type="dcterms:W3CDTF">2021-06-15T11:22:00Z</dcterms:created>
  <dcterms:modified xsi:type="dcterms:W3CDTF">2021-06-15T12:24:00Z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