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7F25" w14:textId="4180920F" w:rsidR="00317018" w:rsidRDefault="58607054" w:rsidP="00317018">
      <w:pPr>
        <w:spacing w:after="0"/>
        <w:rPr>
          <w:rFonts w:cstheme="minorHAnsi"/>
          <w:b/>
          <w:color w:val="00708A"/>
          <w:sz w:val="32"/>
          <w:szCs w:val="32"/>
        </w:rPr>
      </w:pPr>
      <w:r>
        <w:br/>
      </w:r>
      <w:r w:rsidR="00317018" w:rsidRPr="00415B72">
        <w:rPr>
          <w:rFonts w:cstheme="minorHAnsi"/>
          <w:b/>
          <w:color w:val="00708A"/>
          <w:sz w:val="32"/>
          <w:szCs w:val="32"/>
        </w:rPr>
        <w:t>Annual</w:t>
      </w:r>
      <w:r w:rsidR="00317018">
        <w:rPr>
          <w:rFonts w:cstheme="minorHAnsi"/>
          <w:b/>
          <w:color w:val="00708A"/>
          <w:sz w:val="32"/>
          <w:szCs w:val="32"/>
        </w:rPr>
        <w:t xml:space="preserve"> R</w:t>
      </w:r>
      <w:r w:rsidR="00317018" w:rsidRPr="00415B72">
        <w:rPr>
          <w:rFonts w:cstheme="minorHAnsi"/>
          <w:b/>
          <w:color w:val="00708A"/>
          <w:sz w:val="32"/>
          <w:szCs w:val="32"/>
        </w:rPr>
        <w:t>eport to</w:t>
      </w:r>
      <w:r w:rsidR="0023090F">
        <w:rPr>
          <w:rFonts w:cstheme="minorHAnsi"/>
          <w:b/>
          <w:color w:val="00708A"/>
          <w:sz w:val="32"/>
          <w:szCs w:val="32"/>
        </w:rPr>
        <w:t xml:space="preserve"> </w:t>
      </w:r>
      <w:r w:rsidR="00317018">
        <w:rPr>
          <w:rFonts w:cstheme="minorHAnsi"/>
          <w:b/>
          <w:color w:val="00708A"/>
          <w:sz w:val="32"/>
          <w:szCs w:val="32"/>
        </w:rPr>
        <w:t>Town and Parish Councils from</w:t>
      </w:r>
    </w:p>
    <w:p w14:paraId="48C41EDD" w14:textId="15822A2A" w:rsidR="00317018" w:rsidRDefault="00317018" w:rsidP="00317018">
      <w:pPr>
        <w:spacing w:after="0"/>
        <w:rPr>
          <w:rFonts w:cstheme="minorHAnsi"/>
          <w:b/>
          <w:color w:val="00708A"/>
          <w:sz w:val="32"/>
          <w:szCs w:val="32"/>
        </w:rPr>
      </w:pPr>
      <w:r>
        <w:rPr>
          <w:rFonts w:cstheme="minorHAnsi"/>
          <w:b/>
          <w:color w:val="00708A"/>
          <w:sz w:val="32"/>
          <w:szCs w:val="32"/>
        </w:rPr>
        <w:t>Cllr</w:t>
      </w:r>
      <w:r w:rsidR="00185919">
        <w:rPr>
          <w:rFonts w:cstheme="minorHAnsi"/>
          <w:b/>
          <w:color w:val="00708A"/>
          <w:sz w:val="32"/>
          <w:szCs w:val="32"/>
        </w:rPr>
        <w:t xml:space="preserve"> Carol Poulter</w:t>
      </w:r>
    </w:p>
    <w:p w14:paraId="7225B267" w14:textId="273C6D2A" w:rsidR="00317018" w:rsidRPr="00415B72" w:rsidRDefault="00317018" w:rsidP="00317018">
      <w:pPr>
        <w:spacing w:after="0"/>
        <w:rPr>
          <w:rFonts w:cstheme="minorHAnsi"/>
          <w:b/>
          <w:color w:val="00708A"/>
          <w:sz w:val="32"/>
          <w:szCs w:val="32"/>
        </w:rPr>
      </w:pPr>
      <w:r>
        <w:rPr>
          <w:rFonts w:cstheme="minorHAnsi"/>
          <w:b/>
          <w:color w:val="00708A"/>
          <w:sz w:val="32"/>
          <w:szCs w:val="32"/>
        </w:rPr>
        <w:t xml:space="preserve">East Suffolk Council </w:t>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sidRPr="00415B72">
        <w:rPr>
          <w:rFonts w:cstheme="minorHAnsi"/>
          <w:b/>
          <w:color w:val="00708A"/>
          <w:sz w:val="32"/>
          <w:szCs w:val="32"/>
        </w:rPr>
        <w:t xml:space="preserve"> May 202</w:t>
      </w:r>
      <w:r>
        <w:rPr>
          <w:rFonts w:cstheme="minorHAnsi"/>
          <w:b/>
          <w:color w:val="00708A"/>
          <w:sz w:val="32"/>
          <w:szCs w:val="32"/>
        </w:rPr>
        <w:t>1</w:t>
      </w:r>
    </w:p>
    <w:p w14:paraId="04C709C5" w14:textId="77777777" w:rsidR="00317018" w:rsidRDefault="00317018" w:rsidP="00317018">
      <w:pPr>
        <w:spacing w:after="0"/>
      </w:pPr>
    </w:p>
    <w:p w14:paraId="59634B34" w14:textId="3671D4D4" w:rsidR="00317018" w:rsidRDefault="00317018" w:rsidP="00317018">
      <w:pPr>
        <w:spacing w:after="0"/>
      </w:pPr>
      <w:r>
        <w:t xml:space="preserve">The year of 2020/21 will be remembered for the advent, duration and effects of the Covid-19 pandemic. The main recollection may be the terrible death toll with </w:t>
      </w:r>
      <w:r w:rsidR="00185919">
        <w:t>some</w:t>
      </w:r>
      <w:r>
        <w:t xml:space="preserve"> among us having lost close family members</w:t>
      </w:r>
      <w:r w:rsidR="00185919">
        <w:t xml:space="preserve"> or friends</w:t>
      </w:r>
      <w:r>
        <w:t xml:space="preserve"> However, it is also worth remembering the way in which the Country and its people responded to the challenges of dealing with the fatal virus. Not since the </w:t>
      </w:r>
      <w:r w:rsidR="00185919">
        <w:t>S</w:t>
      </w:r>
      <w:r>
        <w:t xml:space="preserve">econd </w:t>
      </w:r>
      <w:r w:rsidR="00185919">
        <w:t>W</w:t>
      </w:r>
      <w:r>
        <w:t xml:space="preserve">orld </w:t>
      </w:r>
      <w:r w:rsidR="00185919">
        <w:t>W</w:t>
      </w:r>
      <w:r>
        <w:t xml:space="preserve">ar has such a response </w:t>
      </w:r>
      <w:r w:rsidR="00335471">
        <w:t xml:space="preserve">been witnessed </w:t>
      </w:r>
      <w:r>
        <w:t>from our health and emergency services, our County, District, Town and Parish Councils, our many charitable organisations and individual residents and neighbours</w:t>
      </w:r>
      <w:r w:rsidR="00335471">
        <w:t>.</w:t>
      </w:r>
      <w:r>
        <w:t xml:space="preserve"> Communities came together to protect and support each other and that was never more the case than in</w:t>
      </w:r>
      <w:r w:rsidR="00185919">
        <w:t xml:space="preserve"> my</w:t>
      </w:r>
      <w:r>
        <w:t xml:space="preserve"> </w:t>
      </w:r>
      <w:r w:rsidR="00335471">
        <w:t xml:space="preserve">Council </w:t>
      </w:r>
      <w:r>
        <w:t>Ward</w:t>
      </w:r>
      <w:r w:rsidR="00185919">
        <w:t xml:space="preserve"> of Wickham Market</w:t>
      </w:r>
      <w:r w:rsidR="00335471">
        <w:t>.</w:t>
      </w:r>
      <w:r w:rsidR="00185919">
        <w:t xml:space="preserve"> </w:t>
      </w:r>
    </w:p>
    <w:p w14:paraId="5148DCB0" w14:textId="77777777" w:rsidR="00317018" w:rsidRDefault="00317018" w:rsidP="00317018">
      <w:pPr>
        <w:spacing w:after="0"/>
      </w:pPr>
    </w:p>
    <w:p w14:paraId="73471AC2" w14:textId="2B538E7C" w:rsidR="00317018" w:rsidRDefault="00317018" w:rsidP="00317018">
      <w:pPr>
        <w:spacing w:after="0"/>
      </w:pPr>
      <w:r>
        <w:t>From the outset the Parish</w:t>
      </w:r>
      <w:r w:rsidR="00185919">
        <w:t xml:space="preserve"> Councils and people in our towns and villages</w:t>
      </w:r>
      <w:r w:rsidR="00582F8B">
        <w:t xml:space="preserve"> immediately</w:t>
      </w:r>
      <w:r w:rsidR="00185919">
        <w:t xml:space="preserve"> </w:t>
      </w:r>
      <w:r>
        <w:t>took</w:t>
      </w:r>
      <w:r w:rsidR="00185919">
        <w:t xml:space="preserve"> </w:t>
      </w:r>
      <w:r>
        <w:t xml:space="preserve">responsibility for their own communities and </w:t>
      </w:r>
      <w:r w:rsidR="00185919">
        <w:t>it has been heart-warming to see how people in our</w:t>
      </w:r>
      <w:r w:rsidR="00582F8B">
        <w:t xml:space="preserve"> area</w:t>
      </w:r>
      <w:r w:rsidR="00185919">
        <w:t xml:space="preserve"> have responded to the unprecedented </w:t>
      </w:r>
      <w:r w:rsidR="00582F8B">
        <w:t>circumstances imposed on us by the Covid-19 pandemic.</w:t>
      </w:r>
    </w:p>
    <w:p w14:paraId="09DA87FB" w14:textId="77777777" w:rsidR="00317018" w:rsidRDefault="00317018" w:rsidP="00317018">
      <w:pPr>
        <w:spacing w:after="0"/>
      </w:pPr>
    </w:p>
    <w:p w14:paraId="1F9F5345" w14:textId="6BC937B4" w:rsidR="00317018" w:rsidRDefault="00317018" w:rsidP="00317018">
      <w:pPr>
        <w:spacing w:after="0"/>
      </w:pPr>
      <w:r>
        <w:t xml:space="preserve">East Suffolk Council’s primary function was to maintain as many services as humanly possible whilst, decamping from offices </w:t>
      </w:r>
      <w:r w:rsidR="00582F8B">
        <w:t>and</w:t>
      </w:r>
      <w:r>
        <w:t xml:space="preserve"> working at home, dealing with lockdown and social distancing and</w:t>
      </w:r>
      <w:r w:rsidR="00582F8B">
        <w:t xml:space="preserve"> managing staff shortages</w:t>
      </w:r>
      <w:r>
        <w:t xml:space="preserve"> due to illness or isolation.</w:t>
      </w:r>
    </w:p>
    <w:p w14:paraId="3E4A428D" w14:textId="77777777" w:rsidR="00317018" w:rsidRDefault="00317018" w:rsidP="00317018">
      <w:pPr>
        <w:spacing w:after="0"/>
      </w:pPr>
    </w:p>
    <w:p w14:paraId="41E7F5D0" w14:textId="039FB421" w:rsidR="00317018" w:rsidRDefault="00317018" w:rsidP="00317018">
      <w:pPr>
        <w:spacing w:after="0"/>
      </w:pPr>
      <w:r>
        <w:t xml:space="preserve">The Council also became the Agent for the Government </w:t>
      </w:r>
      <w:r w:rsidR="00582F8B">
        <w:t>in delivering</w:t>
      </w:r>
      <w:r>
        <w:t xml:space="preserve"> financial support to the thousands of businesses across the district forced to close under lockdown restrictions. Details of individual grant schemes have been regularly reported and, in all, over 18,000 payments have been made to businesses large and small totalling over £104m. The Economic Development and Finance Teams continue to provide both Government funding and additional support from our own reserves as we emerge out of lockdown and back into business.</w:t>
      </w:r>
    </w:p>
    <w:p w14:paraId="7ACDF730" w14:textId="77777777" w:rsidR="00317018" w:rsidRDefault="00317018" w:rsidP="00317018">
      <w:pPr>
        <w:spacing w:after="0"/>
      </w:pPr>
    </w:p>
    <w:p w14:paraId="4A90E958" w14:textId="1BCBFA2B" w:rsidR="00317018" w:rsidRDefault="00317018" w:rsidP="00317018">
      <w:pPr>
        <w:spacing w:after="0"/>
      </w:pPr>
      <w:r>
        <w:t xml:space="preserve">The Council’s Communities Team has also played </w:t>
      </w:r>
      <w:r w:rsidR="00582F8B">
        <w:t>an essential role</w:t>
      </w:r>
      <w:r>
        <w:t xml:space="preserve"> in looking after the wellbeing of our residents</w:t>
      </w:r>
      <w:r w:rsidR="00582F8B">
        <w:t xml:space="preserve"> in numerous ways. They have</w:t>
      </w:r>
      <w:r>
        <w:t xml:space="preserve"> Implement</w:t>
      </w:r>
      <w:r w:rsidR="00582F8B">
        <w:t>ed</w:t>
      </w:r>
      <w:r>
        <w:t xml:space="preserve"> Home but not Alone schemes</w:t>
      </w:r>
      <w:r w:rsidR="00582F8B">
        <w:t xml:space="preserve"> and contacted</w:t>
      </w:r>
      <w:r>
        <w:t xml:space="preserve"> every individual vulnerable resident to ensure they have basic support</w:t>
      </w:r>
      <w:r w:rsidR="00582F8B">
        <w:t xml:space="preserve">. They have also provided the </w:t>
      </w:r>
      <w:r>
        <w:t xml:space="preserve">means </w:t>
      </w:r>
      <w:r w:rsidR="00582F8B">
        <w:t>for people to communicate</w:t>
      </w:r>
      <w:r>
        <w:t xml:space="preserve"> such as with the distribution of </w:t>
      </w:r>
      <w:r w:rsidR="00582F8B">
        <w:t xml:space="preserve">the very popular </w:t>
      </w:r>
      <w:r>
        <w:t>Grand pads</w:t>
      </w:r>
      <w:r w:rsidR="00582F8B">
        <w:t xml:space="preserve"> </w:t>
      </w:r>
      <w:r w:rsidR="00335471">
        <w:t>and</w:t>
      </w:r>
      <w:r w:rsidR="00C9161A">
        <w:t xml:space="preserve"> provided</w:t>
      </w:r>
      <w:r>
        <w:t xml:space="preserve"> financial support through Hardship Funds to make sure everyone</w:t>
      </w:r>
      <w:r w:rsidR="00582F8B">
        <w:t xml:space="preserve"> received </w:t>
      </w:r>
      <w:r>
        <w:t>the provisions and medicines they needed during isolation</w:t>
      </w:r>
      <w:r w:rsidR="00C9161A">
        <w:t xml:space="preserve">. </w:t>
      </w:r>
      <w:r w:rsidR="00335471">
        <w:t xml:space="preserve">In addition to this they have more recently been </w:t>
      </w:r>
      <w:r w:rsidR="00FB038D">
        <w:t>distributing</w:t>
      </w:r>
      <w:r w:rsidR="00C9161A">
        <w:t xml:space="preserve"> </w:t>
      </w:r>
      <w:r w:rsidR="000A0615">
        <w:t>our EAST wellbeing bags</w:t>
      </w:r>
      <w:r>
        <w:t>.</w:t>
      </w:r>
    </w:p>
    <w:p w14:paraId="3454A704" w14:textId="77777777" w:rsidR="00317018" w:rsidRDefault="00317018" w:rsidP="00317018">
      <w:pPr>
        <w:spacing w:after="0"/>
      </w:pPr>
    </w:p>
    <w:p w14:paraId="2E981A53" w14:textId="5BFEFDA7" w:rsidR="00317018" w:rsidRDefault="00317018" w:rsidP="00317018">
      <w:pPr>
        <w:spacing w:after="0"/>
      </w:pPr>
      <w:r>
        <w:t xml:space="preserve">The Framlingham and Wickham Market Community Partnership </w:t>
      </w:r>
      <w:r w:rsidR="00C9161A">
        <w:t>has now</w:t>
      </w:r>
      <w:r>
        <w:t xml:space="preserve"> proved its worth in helping to deal with Social Isolation, Creating Opportunities for young People and creating a new rural transport initiative. Whilst the introduction of the ‘</w:t>
      </w:r>
      <w:proofErr w:type="spellStart"/>
      <w:r>
        <w:t>Katch</w:t>
      </w:r>
      <w:proofErr w:type="spellEnd"/>
      <w:r>
        <w:t>’ dial and ride rural bus pilot scheme between Framlingham and Campsea Ashe rail station has been delayed by the pandemic, the partnership has been able to provide extra financial support in tack</w:t>
      </w:r>
      <w:r w:rsidR="000A0615">
        <w:t>l</w:t>
      </w:r>
      <w:r>
        <w:t xml:space="preserve">ing youth issues, helping to deal </w:t>
      </w:r>
      <w:r>
        <w:lastRenderedPageBreak/>
        <w:t>with mental health issues amongst the young and providing local grant schemes for a host of opportunities. Of probably more significance is</w:t>
      </w:r>
      <w:r w:rsidR="00C9161A">
        <w:t xml:space="preserve"> that</w:t>
      </w:r>
      <w:r>
        <w:t xml:space="preserve"> the Partnership brin</w:t>
      </w:r>
      <w:r w:rsidR="00C9161A">
        <w:t>gs</w:t>
      </w:r>
      <w:r>
        <w:t xml:space="preserve"> together multiple stakeholders with similar interests and provid</w:t>
      </w:r>
      <w:r w:rsidR="00C9161A">
        <w:t>es</w:t>
      </w:r>
      <w:r>
        <w:t xml:space="preserve"> a forum for mutual co-operation to achieve common goals.</w:t>
      </w:r>
    </w:p>
    <w:p w14:paraId="0E88C4A3" w14:textId="2AA207C0" w:rsidR="00C9161A" w:rsidRDefault="00C9161A" w:rsidP="00317018">
      <w:pPr>
        <w:spacing w:after="0"/>
      </w:pPr>
      <w:r>
        <w:t xml:space="preserve"> </w:t>
      </w:r>
    </w:p>
    <w:p w14:paraId="7602C88D" w14:textId="1BE9A43A" w:rsidR="00317018" w:rsidRDefault="00317018" w:rsidP="00317018">
      <w:pPr>
        <w:spacing w:after="0"/>
      </w:pPr>
      <w:r>
        <w:t>2020/21 will certainly not be year</w:t>
      </w:r>
      <w:r w:rsidR="00C9161A">
        <w:t xml:space="preserve">s that are easily </w:t>
      </w:r>
      <w:r w:rsidR="00335471">
        <w:t>forgotten,</w:t>
      </w:r>
      <w:r w:rsidR="00C9161A">
        <w:t xml:space="preserve"> and I hope that the year ahead will see us all emerging from a dark time into a brighter future</w:t>
      </w:r>
    </w:p>
    <w:p w14:paraId="2F1766A8" w14:textId="2FCA1805" w:rsidR="000A0615" w:rsidRDefault="000A0615" w:rsidP="00317018">
      <w:pPr>
        <w:spacing w:after="0"/>
      </w:pPr>
    </w:p>
    <w:p w14:paraId="77083B40" w14:textId="57665B24" w:rsidR="000A0615" w:rsidRDefault="000A0615" w:rsidP="00317018">
      <w:pPr>
        <w:spacing w:after="0"/>
      </w:pPr>
      <w:r>
        <w:t>Stay safe and well.</w:t>
      </w:r>
    </w:p>
    <w:p w14:paraId="0CC348E7" w14:textId="3AD06AB5" w:rsidR="000A0615" w:rsidRDefault="000A0615" w:rsidP="00317018">
      <w:pPr>
        <w:spacing w:after="0"/>
      </w:pPr>
    </w:p>
    <w:p w14:paraId="689A82B5" w14:textId="44AF1676" w:rsidR="000A0615" w:rsidRDefault="00185919" w:rsidP="00317018">
      <w:pPr>
        <w:spacing w:after="0"/>
      </w:pPr>
      <w:r>
        <w:t>Carol</w:t>
      </w:r>
    </w:p>
    <w:p w14:paraId="63D4D051" w14:textId="77777777" w:rsidR="00317018" w:rsidRDefault="00317018" w:rsidP="00317018">
      <w:pPr>
        <w:spacing w:after="0"/>
      </w:pPr>
    </w:p>
    <w:p w14:paraId="7648A072" w14:textId="77777777" w:rsidR="00317018" w:rsidRDefault="00317018" w:rsidP="00317018">
      <w:pPr>
        <w:spacing w:after="0"/>
      </w:pPr>
    </w:p>
    <w:p w14:paraId="32E6D32C" w14:textId="2B3A1068" w:rsidR="00C67D27" w:rsidRPr="001E1885" w:rsidRDefault="00C67D27" w:rsidP="00317018">
      <w:pPr>
        <w:spacing w:after="0"/>
        <w:rPr>
          <w:rFonts w:ascii="Calibri" w:eastAsia="Calibri" w:hAnsi="Calibri" w:cs="Calibri"/>
          <w:sz w:val="24"/>
          <w:szCs w:val="24"/>
        </w:rPr>
      </w:pPr>
    </w:p>
    <w:sectPr w:rsidR="00C67D27" w:rsidRPr="001E1885" w:rsidSect="00DB613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32DF" w14:textId="77777777" w:rsidR="00246534" w:rsidRDefault="00246534" w:rsidP="00463B87">
      <w:pPr>
        <w:spacing w:after="0" w:line="240" w:lineRule="auto"/>
      </w:pPr>
      <w:r>
        <w:separator/>
      </w:r>
    </w:p>
  </w:endnote>
  <w:endnote w:type="continuationSeparator" w:id="0">
    <w:p w14:paraId="23E38BC2" w14:textId="77777777" w:rsidR="00246534" w:rsidRDefault="00246534" w:rsidP="0046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76D4" w14:textId="77777777" w:rsidR="00463B87" w:rsidRDefault="00463B87">
    <w:pPr>
      <w:pStyle w:val="Footer"/>
    </w:pPr>
    <w:r>
      <w:rPr>
        <w:rFonts w:ascii="Calibri" w:eastAsia="MS Mincho" w:hAnsi="Calibri" w:cs="Arial-BoldMT"/>
        <w:bCs/>
        <w:caps/>
        <w:noProof/>
        <w:color w:val="808080" w:themeColor="background1" w:themeShade="80"/>
        <w:sz w:val="24"/>
        <w:szCs w:val="24"/>
        <w:lang w:eastAsia="en-GB"/>
      </w:rPr>
      <mc:AlternateContent>
        <mc:Choice Requires="wps">
          <w:drawing>
            <wp:anchor distT="0" distB="0" distL="114300" distR="114300" simplePos="0" relativeHeight="251659264" behindDoc="0" locked="0" layoutInCell="1" allowOverlap="1" wp14:anchorId="4F08CB2C" wp14:editId="1F673206">
              <wp:simplePos x="0" y="0"/>
              <wp:positionH relativeFrom="column">
                <wp:posOffset>1619250</wp:posOffset>
              </wp:positionH>
              <wp:positionV relativeFrom="paragraph">
                <wp:posOffset>-299086</wp:posOffset>
              </wp:positionV>
              <wp:extent cx="5648325" cy="88582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5648325" cy="885825"/>
                      </a:xfrm>
                      <a:prstGeom prst="triangle">
                        <a:avLst>
                          <a:gd name="adj" fmla="val 100000"/>
                        </a:avLst>
                      </a:prstGeom>
                      <a:solidFill>
                        <a:srgbClr val="8EC7CE"/>
                      </a:solidFill>
                      <a:ln w="25400" cap="flat" cmpd="sng" algn="ctr">
                        <a:solidFill>
                          <a:srgbClr val="8EC7C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11EFA2">
            <v:shapetype id="_x0000_t5" coordsize="21600,21600" o:spt="5" adj="10800" path="m@0,l,21600r21600,xe" w14:anchorId="383FD0E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 style="position:absolute;margin-left:127.5pt;margin-top:-23.55pt;width:444.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ec7ce" strokecolor="#8ec7ce" strokeweight="2pt"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267B" w14:textId="77777777" w:rsidR="00246534" w:rsidRDefault="00246534" w:rsidP="00463B87">
      <w:pPr>
        <w:spacing w:after="0" w:line="240" w:lineRule="auto"/>
      </w:pPr>
      <w:r>
        <w:separator/>
      </w:r>
    </w:p>
  </w:footnote>
  <w:footnote w:type="continuationSeparator" w:id="0">
    <w:p w14:paraId="0F589485" w14:textId="77777777" w:rsidR="00246534" w:rsidRDefault="00246534" w:rsidP="0046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7199" w14:textId="77777777" w:rsidR="00463B87" w:rsidRDefault="00463B87">
    <w:pPr>
      <w:pStyle w:val="Header"/>
    </w:pPr>
    <w:r>
      <w:rPr>
        <w:noProof/>
        <w:lang w:eastAsia="en-GB"/>
      </w:rPr>
      <w:ptab w:relativeTo="indent" w:alignment="center" w:leader="none"/>
    </w:r>
    <w:r>
      <w:rPr>
        <w:noProof/>
        <w:lang w:eastAsia="en-GB"/>
      </w:rPr>
      <w:drawing>
        <wp:inline distT="0" distB="0" distL="0" distR="0" wp14:anchorId="0CF37271" wp14:editId="727A0B1A">
          <wp:extent cx="1019175" cy="813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 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302" cy="81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F27"/>
    <w:multiLevelType w:val="hybridMultilevel"/>
    <w:tmpl w:val="039C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A00671"/>
    <w:multiLevelType w:val="hybridMultilevel"/>
    <w:tmpl w:val="9782D508"/>
    <w:lvl w:ilvl="0" w:tplc="9EAE01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B34DF6"/>
    <w:multiLevelType w:val="hybridMultilevel"/>
    <w:tmpl w:val="2D32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6197B"/>
    <w:multiLevelType w:val="hybridMultilevel"/>
    <w:tmpl w:val="FBB6256A"/>
    <w:lvl w:ilvl="0" w:tplc="E32EF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E45B2"/>
    <w:multiLevelType w:val="hybridMultilevel"/>
    <w:tmpl w:val="02DC0B48"/>
    <w:lvl w:ilvl="0" w:tplc="30C6A50A">
      <w:start w:val="1"/>
      <w:numFmt w:val="bullet"/>
      <w:lvlText w:val="-"/>
      <w:lvlJc w:val="left"/>
      <w:pPr>
        <w:ind w:left="720" w:hanging="360"/>
      </w:pPr>
      <w:rPr>
        <w:rFonts w:ascii="Symbol" w:hAnsi="Symbol" w:hint="default"/>
      </w:rPr>
    </w:lvl>
    <w:lvl w:ilvl="1" w:tplc="F7D400A0">
      <w:start w:val="1"/>
      <w:numFmt w:val="bullet"/>
      <w:lvlText w:val="o"/>
      <w:lvlJc w:val="left"/>
      <w:pPr>
        <w:ind w:left="1440" w:hanging="360"/>
      </w:pPr>
      <w:rPr>
        <w:rFonts w:ascii="Courier New" w:hAnsi="Courier New" w:hint="default"/>
      </w:rPr>
    </w:lvl>
    <w:lvl w:ilvl="2" w:tplc="3120ED7A">
      <w:start w:val="1"/>
      <w:numFmt w:val="bullet"/>
      <w:lvlText w:val=""/>
      <w:lvlJc w:val="left"/>
      <w:pPr>
        <w:ind w:left="2160" w:hanging="360"/>
      </w:pPr>
      <w:rPr>
        <w:rFonts w:ascii="Wingdings" w:hAnsi="Wingdings" w:hint="default"/>
      </w:rPr>
    </w:lvl>
    <w:lvl w:ilvl="3" w:tplc="DEE23A3A">
      <w:start w:val="1"/>
      <w:numFmt w:val="bullet"/>
      <w:lvlText w:val=""/>
      <w:lvlJc w:val="left"/>
      <w:pPr>
        <w:ind w:left="2880" w:hanging="360"/>
      </w:pPr>
      <w:rPr>
        <w:rFonts w:ascii="Symbol" w:hAnsi="Symbol" w:hint="default"/>
      </w:rPr>
    </w:lvl>
    <w:lvl w:ilvl="4" w:tplc="260E411A">
      <w:start w:val="1"/>
      <w:numFmt w:val="bullet"/>
      <w:lvlText w:val="o"/>
      <w:lvlJc w:val="left"/>
      <w:pPr>
        <w:ind w:left="3600" w:hanging="360"/>
      </w:pPr>
      <w:rPr>
        <w:rFonts w:ascii="Courier New" w:hAnsi="Courier New" w:hint="default"/>
      </w:rPr>
    </w:lvl>
    <w:lvl w:ilvl="5" w:tplc="15829EBE">
      <w:start w:val="1"/>
      <w:numFmt w:val="bullet"/>
      <w:lvlText w:val=""/>
      <w:lvlJc w:val="left"/>
      <w:pPr>
        <w:ind w:left="4320" w:hanging="360"/>
      </w:pPr>
      <w:rPr>
        <w:rFonts w:ascii="Wingdings" w:hAnsi="Wingdings" w:hint="default"/>
      </w:rPr>
    </w:lvl>
    <w:lvl w:ilvl="6" w:tplc="76FADD7E">
      <w:start w:val="1"/>
      <w:numFmt w:val="bullet"/>
      <w:lvlText w:val=""/>
      <w:lvlJc w:val="left"/>
      <w:pPr>
        <w:ind w:left="5040" w:hanging="360"/>
      </w:pPr>
      <w:rPr>
        <w:rFonts w:ascii="Symbol" w:hAnsi="Symbol" w:hint="default"/>
      </w:rPr>
    </w:lvl>
    <w:lvl w:ilvl="7" w:tplc="CD585264">
      <w:start w:val="1"/>
      <w:numFmt w:val="bullet"/>
      <w:lvlText w:val="o"/>
      <w:lvlJc w:val="left"/>
      <w:pPr>
        <w:ind w:left="5760" w:hanging="360"/>
      </w:pPr>
      <w:rPr>
        <w:rFonts w:ascii="Courier New" w:hAnsi="Courier New" w:hint="default"/>
      </w:rPr>
    </w:lvl>
    <w:lvl w:ilvl="8" w:tplc="39CCBBC4">
      <w:start w:val="1"/>
      <w:numFmt w:val="bullet"/>
      <w:lvlText w:val=""/>
      <w:lvlJc w:val="left"/>
      <w:pPr>
        <w:ind w:left="6480" w:hanging="360"/>
      </w:pPr>
      <w:rPr>
        <w:rFonts w:ascii="Wingdings" w:hAnsi="Wingdings" w:hint="default"/>
      </w:rPr>
    </w:lvl>
  </w:abstractNum>
  <w:abstractNum w:abstractNumId="5" w15:restartNumberingAfterBreak="0">
    <w:nsid w:val="395701B1"/>
    <w:multiLevelType w:val="hybridMultilevel"/>
    <w:tmpl w:val="307A25D2"/>
    <w:lvl w:ilvl="0" w:tplc="5E58D910">
      <w:start w:val="1"/>
      <w:numFmt w:val="bullet"/>
      <w:lvlText w:val="-"/>
      <w:lvlJc w:val="left"/>
      <w:pPr>
        <w:ind w:left="720" w:hanging="360"/>
      </w:pPr>
      <w:rPr>
        <w:rFonts w:ascii="Symbol" w:hAnsi="Symbol" w:hint="default"/>
      </w:rPr>
    </w:lvl>
    <w:lvl w:ilvl="1" w:tplc="FBCEB19A">
      <w:start w:val="1"/>
      <w:numFmt w:val="bullet"/>
      <w:lvlText w:val="o"/>
      <w:lvlJc w:val="left"/>
      <w:pPr>
        <w:ind w:left="1440" w:hanging="360"/>
      </w:pPr>
      <w:rPr>
        <w:rFonts w:ascii="Courier New" w:hAnsi="Courier New" w:hint="default"/>
      </w:rPr>
    </w:lvl>
    <w:lvl w:ilvl="2" w:tplc="EF60BED0">
      <w:start w:val="1"/>
      <w:numFmt w:val="bullet"/>
      <w:lvlText w:val=""/>
      <w:lvlJc w:val="left"/>
      <w:pPr>
        <w:ind w:left="2160" w:hanging="360"/>
      </w:pPr>
      <w:rPr>
        <w:rFonts w:ascii="Wingdings" w:hAnsi="Wingdings" w:hint="default"/>
      </w:rPr>
    </w:lvl>
    <w:lvl w:ilvl="3" w:tplc="D2C8B9F2">
      <w:start w:val="1"/>
      <w:numFmt w:val="bullet"/>
      <w:lvlText w:val=""/>
      <w:lvlJc w:val="left"/>
      <w:pPr>
        <w:ind w:left="2880" w:hanging="360"/>
      </w:pPr>
      <w:rPr>
        <w:rFonts w:ascii="Symbol" w:hAnsi="Symbol" w:hint="default"/>
      </w:rPr>
    </w:lvl>
    <w:lvl w:ilvl="4" w:tplc="23FA82BE">
      <w:start w:val="1"/>
      <w:numFmt w:val="bullet"/>
      <w:lvlText w:val="o"/>
      <w:lvlJc w:val="left"/>
      <w:pPr>
        <w:ind w:left="3600" w:hanging="360"/>
      </w:pPr>
      <w:rPr>
        <w:rFonts w:ascii="Courier New" w:hAnsi="Courier New" w:hint="default"/>
      </w:rPr>
    </w:lvl>
    <w:lvl w:ilvl="5" w:tplc="4C5CF7E0">
      <w:start w:val="1"/>
      <w:numFmt w:val="bullet"/>
      <w:lvlText w:val=""/>
      <w:lvlJc w:val="left"/>
      <w:pPr>
        <w:ind w:left="4320" w:hanging="360"/>
      </w:pPr>
      <w:rPr>
        <w:rFonts w:ascii="Wingdings" w:hAnsi="Wingdings" w:hint="default"/>
      </w:rPr>
    </w:lvl>
    <w:lvl w:ilvl="6" w:tplc="17849DAC">
      <w:start w:val="1"/>
      <w:numFmt w:val="bullet"/>
      <w:lvlText w:val=""/>
      <w:lvlJc w:val="left"/>
      <w:pPr>
        <w:ind w:left="5040" w:hanging="360"/>
      </w:pPr>
      <w:rPr>
        <w:rFonts w:ascii="Symbol" w:hAnsi="Symbol" w:hint="default"/>
      </w:rPr>
    </w:lvl>
    <w:lvl w:ilvl="7" w:tplc="52D4FB74">
      <w:start w:val="1"/>
      <w:numFmt w:val="bullet"/>
      <w:lvlText w:val="o"/>
      <w:lvlJc w:val="left"/>
      <w:pPr>
        <w:ind w:left="5760" w:hanging="360"/>
      </w:pPr>
      <w:rPr>
        <w:rFonts w:ascii="Courier New" w:hAnsi="Courier New" w:hint="default"/>
      </w:rPr>
    </w:lvl>
    <w:lvl w:ilvl="8" w:tplc="2ECA7D20">
      <w:start w:val="1"/>
      <w:numFmt w:val="bullet"/>
      <w:lvlText w:val=""/>
      <w:lvlJc w:val="left"/>
      <w:pPr>
        <w:ind w:left="6480" w:hanging="360"/>
      </w:pPr>
      <w:rPr>
        <w:rFonts w:ascii="Wingdings" w:hAnsi="Wingdings" w:hint="default"/>
      </w:rPr>
    </w:lvl>
  </w:abstractNum>
  <w:abstractNum w:abstractNumId="6" w15:restartNumberingAfterBreak="0">
    <w:nsid w:val="3A191454"/>
    <w:multiLevelType w:val="hybridMultilevel"/>
    <w:tmpl w:val="08FADEFE"/>
    <w:lvl w:ilvl="0" w:tplc="B4ACA7A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D50D06"/>
    <w:multiLevelType w:val="hybridMultilevel"/>
    <w:tmpl w:val="A0348948"/>
    <w:lvl w:ilvl="0" w:tplc="155A66F2">
      <w:start w:val="1"/>
      <w:numFmt w:val="bullet"/>
      <w:lvlText w:val=""/>
      <w:lvlJc w:val="left"/>
      <w:pPr>
        <w:ind w:left="720" w:hanging="360"/>
      </w:pPr>
      <w:rPr>
        <w:rFonts w:ascii="Symbol" w:hAnsi="Symbol" w:hint="default"/>
      </w:rPr>
    </w:lvl>
    <w:lvl w:ilvl="1" w:tplc="BA1C72D2">
      <w:start w:val="1"/>
      <w:numFmt w:val="bullet"/>
      <w:lvlText w:val="o"/>
      <w:lvlJc w:val="left"/>
      <w:pPr>
        <w:ind w:left="1440" w:hanging="360"/>
      </w:pPr>
      <w:rPr>
        <w:rFonts w:ascii="Courier New" w:hAnsi="Courier New" w:hint="default"/>
      </w:rPr>
    </w:lvl>
    <w:lvl w:ilvl="2" w:tplc="60D09808">
      <w:start w:val="1"/>
      <w:numFmt w:val="bullet"/>
      <w:lvlText w:val=""/>
      <w:lvlJc w:val="left"/>
      <w:pPr>
        <w:ind w:left="2160" w:hanging="360"/>
      </w:pPr>
      <w:rPr>
        <w:rFonts w:ascii="Wingdings" w:hAnsi="Wingdings" w:hint="default"/>
      </w:rPr>
    </w:lvl>
    <w:lvl w:ilvl="3" w:tplc="1952E3C2">
      <w:start w:val="1"/>
      <w:numFmt w:val="bullet"/>
      <w:lvlText w:val=""/>
      <w:lvlJc w:val="left"/>
      <w:pPr>
        <w:ind w:left="2880" w:hanging="360"/>
      </w:pPr>
      <w:rPr>
        <w:rFonts w:ascii="Symbol" w:hAnsi="Symbol" w:hint="default"/>
      </w:rPr>
    </w:lvl>
    <w:lvl w:ilvl="4" w:tplc="16B69F0A">
      <w:start w:val="1"/>
      <w:numFmt w:val="bullet"/>
      <w:lvlText w:val="o"/>
      <w:lvlJc w:val="left"/>
      <w:pPr>
        <w:ind w:left="3600" w:hanging="360"/>
      </w:pPr>
      <w:rPr>
        <w:rFonts w:ascii="Courier New" w:hAnsi="Courier New" w:hint="default"/>
      </w:rPr>
    </w:lvl>
    <w:lvl w:ilvl="5" w:tplc="CFB4D8AA">
      <w:start w:val="1"/>
      <w:numFmt w:val="bullet"/>
      <w:lvlText w:val=""/>
      <w:lvlJc w:val="left"/>
      <w:pPr>
        <w:ind w:left="4320" w:hanging="360"/>
      </w:pPr>
      <w:rPr>
        <w:rFonts w:ascii="Wingdings" w:hAnsi="Wingdings" w:hint="default"/>
      </w:rPr>
    </w:lvl>
    <w:lvl w:ilvl="6" w:tplc="8B8E59E4">
      <w:start w:val="1"/>
      <w:numFmt w:val="bullet"/>
      <w:lvlText w:val=""/>
      <w:lvlJc w:val="left"/>
      <w:pPr>
        <w:ind w:left="5040" w:hanging="360"/>
      </w:pPr>
      <w:rPr>
        <w:rFonts w:ascii="Symbol" w:hAnsi="Symbol" w:hint="default"/>
      </w:rPr>
    </w:lvl>
    <w:lvl w:ilvl="7" w:tplc="FFF2A8EA">
      <w:start w:val="1"/>
      <w:numFmt w:val="bullet"/>
      <w:lvlText w:val="o"/>
      <w:lvlJc w:val="left"/>
      <w:pPr>
        <w:ind w:left="5760" w:hanging="360"/>
      </w:pPr>
      <w:rPr>
        <w:rFonts w:ascii="Courier New" w:hAnsi="Courier New" w:hint="default"/>
      </w:rPr>
    </w:lvl>
    <w:lvl w:ilvl="8" w:tplc="9CAC0632">
      <w:start w:val="1"/>
      <w:numFmt w:val="bullet"/>
      <w:lvlText w:val=""/>
      <w:lvlJc w:val="left"/>
      <w:pPr>
        <w:ind w:left="6480" w:hanging="360"/>
      </w:pPr>
      <w:rPr>
        <w:rFonts w:ascii="Wingdings" w:hAnsi="Wingdings" w:hint="default"/>
      </w:rPr>
    </w:lvl>
  </w:abstractNum>
  <w:abstractNum w:abstractNumId="8" w15:restartNumberingAfterBreak="0">
    <w:nsid w:val="3FFB3A72"/>
    <w:multiLevelType w:val="hybridMultilevel"/>
    <w:tmpl w:val="AAEE206C"/>
    <w:lvl w:ilvl="0" w:tplc="FD1232B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BA16A1"/>
    <w:multiLevelType w:val="hybridMultilevel"/>
    <w:tmpl w:val="846CC984"/>
    <w:lvl w:ilvl="0" w:tplc="8012BDB2">
      <w:start w:val="1"/>
      <w:numFmt w:val="bullet"/>
      <w:lvlText w:val="·"/>
      <w:lvlJc w:val="left"/>
      <w:pPr>
        <w:ind w:left="720" w:hanging="360"/>
      </w:pPr>
      <w:rPr>
        <w:rFonts w:ascii="Symbol" w:hAnsi="Symbol" w:hint="default"/>
      </w:rPr>
    </w:lvl>
    <w:lvl w:ilvl="1" w:tplc="F1362ADE">
      <w:start w:val="1"/>
      <w:numFmt w:val="bullet"/>
      <w:lvlText w:val="o"/>
      <w:lvlJc w:val="left"/>
      <w:pPr>
        <w:ind w:left="1440" w:hanging="360"/>
      </w:pPr>
      <w:rPr>
        <w:rFonts w:ascii="Courier New" w:hAnsi="Courier New" w:hint="default"/>
      </w:rPr>
    </w:lvl>
    <w:lvl w:ilvl="2" w:tplc="E3EC60CE">
      <w:start w:val="1"/>
      <w:numFmt w:val="bullet"/>
      <w:lvlText w:val=""/>
      <w:lvlJc w:val="left"/>
      <w:pPr>
        <w:ind w:left="2160" w:hanging="360"/>
      </w:pPr>
      <w:rPr>
        <w:rFonts w:ascii="Wingdings" w:hAnsi="Wingdings" w:hint="default"/>
      </w:rPr>
    </w:lvl>
    <w:lvl w:ilvl="3" w:tplc="44980540">
      <w:start w:val="1"/>
      <w:numFmt w:val="bullet"/>
      <w:lvlText w:val=""/>
      <w:lvlJc w:val="left"/>
      <w:pPr>
        <w:ind w:left="2880" w:hanging="360"/>
      </w:pPr>
      <w:rPr>
        <w:rFonts w:ascii="Symbol" w:hAnsi="Symbol" w:hint="default"/>
      </w:rPr>
    </w:lvl>
    <w:lvl w:ilvl="4" w:tplc="C2E8C4C2">
      <w:start w:val="1"/>
      <w:numFmt w:val="bullet"/>
      <w:lvlText w:val="o"/>
      <w:lvlJc w:val="left"/>
      <w:pPr>
        <w:ind w:left="3600" w:hanging="360"/>
      </w:pPr>
      <w:rPr>
        <w:rFonts w:ascii="Courier New" w:hAnsi="Courier New" w:hint="default"/>
      </w:rPr>
    </w:lvl>
    <w:lvl w:ilvl="5" w:tplc="F90E2324">
      <w:start w:val="1"/>
      <w:numFmt w:val="bullet"/>
      <w:lvlText w:val=""/>
      <w:lvlJc w:val="left"/>
      <w:pPr>
        <w:ind w:left="4320" w:hanging="360"/>
      </w:pPr>
      <w:rPr>
        <w:rFonts w:ascii="Wingdings" w:hAnsi="Wingdings" w:hint="default"/>
      </w:rPr>
    </w:lvl>
    <w:lvl w:ilvl="6" w:tplc="6A9C443A">
      <w:start w:val="1"/>
      <w:numFmt w:val="bullet"/>
      <w:lvlText w:val=""/>
      <w:lvlJc w:val="left"/>
      <w:pPr>
        <w:ind w:left="5040" w:hanging="360"/>
      </w:pPr>
      <w:rPr>
        <w:rFonts w:ascii="Symbol" w:hAnsi="Symbol" w:hint="default"/>
      </w:rPr>
    </w:lvl>
    <w:lvl w:ilvl="7" w:tplc="F710EB54">
      <w:start w:val="1"/>
      <w:numFmt w:val="bullet"/>
      <w:lvlText w:val="o"/>
      <w:lvlJc w:val="left"/>
      <w:pPr>
        <w:ind w:left="5760" w:hanging="360"/>
      </w:pPr>
      <w:rPr>
        <w:rFonts w:ascii="Courier New" w:hAnsi="Courier New" w:hint="default"/>
      </w:rPr>
    </w:lvl>
    <w:lvl w:ilvl="8" w:tplc="A7AE517C">
      <w:start w:val="1"/>
      <w:numFmt w:val="bullet"/>
      <w:lvlText w:val=""/>
      <w:lvlJc w:val="left"/>
      <w:pPr>
        <w:ind w:left="6480" w:hanging="360"/>
      </w:pPr>
      <w:rPr>
        <w:rFonts w:ascii="Wingdings" w:hAnsi="Wingdings" w:hint="default"/>
      </w:rPr>
    </w:lvl>
  </w:abstractNum>
  <w:abstractNum w:abstractNumId="10" w15:restartNumberingAfterBreak="0">
    <w:nsid w:val="63323532"/>
    <w:multiLevelType w:val="hybridMultilevel"/>
    <w:tmpl w:val="FEEAE85C"/>
    <w:lvl w:ilvl="0" w:tplc="D1483172">
      <w:start w:val="1"/>
      <w:numFmt w:val="bullet"/>
      <w:lvlText w:val="·"/>
      <w:lvlJc w:val="left"/>
      <w:pPr>
        <w:ind w:left="720" w:hanging="360"/>
      </w:pPr>
      <w:rPr>
        <w:rFonts w:ascii="Symbol" w:hAnsi="Symbol" w:hint="default"/>
      </w:rPr>
    </w:lvl>
    <w:lvl w:ilvl="1" w:tplc="6D305E34">
      <w:start w:val="1"/>
      <w:numFmt w:val="bullet"/>
      <w:lvlText w:val="o"/>
      <w:lvlJc w:val="left"/>
      <w:pPr>
        <w:ind w:left="1440" w:hanging="360"/>
      </w:pPr>
      <w:rPr>
        <w:rFonts w:ascii="Courier New" w:hAnsi="Courier New" w:hint="default"/>
      </w:rPr>
    </w:lvl>
    <w:lvl w:ilvl="2" w:tplc="63DEC130">
      <w:start w:val="1"/>
      <w:numFmt w:val="bullet"/>
      <w:lvlText w:val=""/>
      <w:lvlJc w:val="left"/>
      <w:pPr>
        <w:ind w:left="2160" w:hanging="360"/>
      </w:pPr>
      <w:rPr>
        <w:rFonts w:ascii="Wingdings" w:hAnsi="Wingdings" w:hint="default"/>
      </w:rPr>
    </w:lvl>
    <w:lvl w:ilvl="3" w:tplc="E4120CB0">
      <w:start w:val="1"/>
      <w:numFmt w:val="bullet"/>
      <w:lvlText w:val=""/>
      <w:lvlJc w:val="left"/>
      <w:pPr>
        <w:ind w:left="2880" w:hanging="360"/>
      </w:pPr>
      <w:rPr>
        <w:rFonts w:ascii="Symbol" w:hAnsi="Symbol" w:hint="default"/>
      </w:rPr>
    </w:lvl>
    <w:lvl w:ilvl="4" w:tplc="15D27686">
      <w:start w:val="1"/>
      <w:numFmt w:val="bullet"/>
      <w:lvlText w:val="o"/>
      <w:lvlJc w:val="left"/>
      <w:pPr>
        <w:ind w:left="3600" w:hanging="360"/>
      </w:pPr>
      <w:rPr>
        <w:rFonts w:ascii="Courier New" w:hAnsi="Courier New" w:hint="default"/>
      </w:rPr>
    </w:lvl>
    <w:lvl w:ilvl="5" w:tplc="96049BCC">
      <w:start w:val="1"/>
      <w:numFmt w:val="bullet"/>
      <w:lvlText w:val=""/>
      <w:lvlJc w:val="left"/>
      <w:pPr>
        <w:ind w:left="4320" w:hanging="360"/>
      </w:pPr>
      <w:rPr>
        <w:rFonts w:ascii="Wingdings" w:hAnsi="Wingdings" w:hint="default"/>
      </w:rPr>
    </w:lvl>
    <w:lvl w:ilvl="6" w:tplc="8938C57A">
      <w:start w:val="1"/>
      <w:numFmt w:val="bullet"/>
      <w:lvlText w:val=""/>
      <w:lvlJc w:val="left"/>
      <w:pPr>
        <w:ind w:left="5040" w:hanging="360"/>
      </w:pPr>
      <w:rPr>
        <w:rFonts w:ascii="Symbol" w:hAnsi="Symbol" w:hint="default"/>
      </w:rPr>
    </w:lvl>
    <w:lvl w:ilvl="7" w:tplc="652E1D1E">
      <w:start w:val="1"/>
      <w:numFmt w:val="bullet"/>
      <w:lvlText w:val="o"/>
      <w:lvlJc w:val="left"/>
      <w:pPr>
        <w:ind w:left="5760" w:hanging="360"/>
      </w:pPr>
      <w:rPr>
        <w:rFonts w:ascii="Courier New" w:hAnsi="Courier New" w:hint="default"/>
      </w:rPr>
    </w:lvl>
    <w:lvl w:ilvl="8" w:tplc="66E84C3A">
      <w:start w:val="1"/>
      <w:numFmt w:val="bullet"/>
      <w:lvlText w:val=""/>
      <w:lvlJc w:val="left"/>
      <w:pPr>
        <w:ind w:left="6480" w:hanging="360"/>
      </w:pPr>
      <w:rPr>
        <w:rFonts w:ascii="Wingdings" w:hAnsi="Wingdings" w:hint="default"/>
      </w:rPr>
    </w:lvl>
  </w:abstractNum>
  <w:abstractNum w:abstractNumId="11" w15:restartNumberingAfterBreak="0">
    <w:nsid w:val="63E76199"/>
    <w:multiLevelType w:val="hybridMultilevel"/>
    <w:tmpl w:val="B55057FC"/>
    <w:lvl w:ilvl="0" w:tplc="7A7C8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A2CA9"/>
    <w:multiLevelType w:val="hybridMultilevel"/>
    <w:tmpl w:val="B6708162"/>
    <w:lvl w:ilvl="0" w:tplc="B0BA6114">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B7198"/>
    <w:multiLevelType w:val="hybridMultilevel"/>
    <w:tmpl w:val="4904A0BC"/>
    <w:lvl w:ilvl="0" w:tplc="C07A8DE6">
      <w:start w:val="1"/>
      <w:numFmt w:val="bullet"/>
      <w:lvlText w:val="·"/>
      <w:lvlJc w:val="left"/>
      <w:pPr>
        <w:ind w:left="720" w:hanging="360"/>
      </w:pPr>
      <w:rPr>
        <w:rFonts w:ascii="Symbol" w:hAnsi="Symbol" w:hint="default"/>
      </w:rPr>
    </w:lvl>
    <w:lvl w:ilvl="1" w:tplc="1BAE47DA">
      <w:start w:val="1"/>
      <w:numFmt w:val="bullet"/>
      <w:lvlText w:val="o"/>
      <w:lvlJc w:val="left"/>
      <w:pPr>
        <w:ind w:left="1440" w:hanging="360"/>
      </w:pPr>
      <w:rPr>
        <w:rFonts w:ascii="Courier New" w:hAnsi="Courier New" w:hint="default"/>
      </w:rPr>
    </w:lvl>
    <w:lvl w:ilvl="2" w:tplc="D96A5A44">
      <w:start w:val="1"/>
      <w:numFmt w:val="bullet"/>
      <w:lvlText w:val=""/>
      <w:lvlJc w:val="left"/>
      <w:pPr>
        <w:ind w:left="2160" w:hanging="360"/>
      </w:pPr>
      <w:rPr>
        <w:rFonts w:ascii="Wingdings" w:hAnsi="Wingdings" w:hint="default"/>
      </w:rPr>
    </w:lvl>
    <w:lvl w:ilvl="3" w:tplc="4C40948A">
      <w:start w:val="1"/>
      <w:numFmt w:val="bullet"/>
      <w:lvlText w:val=""/>
      <w:lvlJc w:val="left"/>
      <w:pPr>
        <w:ind w:left="2880" w:hanging="360"/>
      </w:pPr>
      <w:rPr>
        <w:rFonts w:ascii="Symbol" w:hAnsi="Symbol" w:hint="default"/>
      </w:rPr>
    </w:lvl>
    <w:lvl w:ilvl="4" w:tplc="DEDC43CA">
      <w:start w:val="1"/>
      <w:numFmt w:val="bullet"/>
      <w:lvlText w:val="o"/>
      <w:lvlJc w:val="left"/>
      <w:pPr>
        <w:ind w:left="3600" w:hanging="360"/>
      </w:pPr>
      <w:rPr>
        <w:rFonts w:ascii="Courier New" w:hAnsi="Courier New" w:hint="default"/>
      </w:rPr>
    </w:lvl>
    <w:lvl w:ilvl="5" w:tplc="F42E4FE8">
      <w:start w:val="1"/>
      <w:numFmt w:val="bullet"/>
      <w:lvlText w:val=""/>
      <w:lvlJc w:val="left"/>
      <w:pPr>
        <w:ind w:left="4320" w:hanging="360"/>
      </w:pPr>
      <w:rPr>
        <w:rFonts w:ascii="Wingdings" w:hAnsi="Wingdings" w:hint="default"/>
      </w:rPr>
    </w:lvl>
    <w:lvl w:ilvl="6" w:tplc="0428B068">
      <w:start w:val="1"/>
      <w:numFmt w:val="bullet"/>
      <w:lvlText w:val=""/>
      <w:lvlJc w:val="left"/>
      <w:pPr>
        <w:ind w:left="5040" w:hanging="360"/>
      </w:pPr>
      <w:rPr>
        <w:rFonts w:ascii="Symbol" w:hAnsi="Symbol" w:hint="default"/>
      </w:rPr>
    </w:lvl>
    <w:lvl w:ilvl="7" w:tplc="20389002">
      <w:start w:val="1"/>
      <w:numFmt w:val="bullet"/>
      <w:lvlText w:val="o"/>
      <w:lvlJc w:val="left"/>
      <w:pPr>
        <w:ind w:left="5760" w:hanging="360"/>
      </w:pPr>
      <w:rPr>
        <w:rFonts w:ascii="Courier New" w:hAnsi="Courier New" w:hint="default"/>
      </w:rPr>
    </w:lvl>
    <w:lvl w:ilvl="8" w:tplc="24ECB484">
      <w:start w:val="1"/>
      <w:numFmt w:val="bullet"/>
      <w:lvlText w:val=""/>
      <w:lvlJc w:val="left"/>
      <w:pPr>
        <w:ind w:left="6480" w:hanging="360"/>
      </w:pPr>
      <w:rPr>
        <w:rFonts w:ascii="Wingdings" w:hAnsi="Wingdings" w:hint="default"/>
      </w:rPr>
    </w:lvl>
  </w:abstractNum>
  <w:abstractNum w:abstractNumId="14" w15:restartNumberingAfterBreak="0">
    <w:nsid w:val="6DC73A57"/>
    <w:multiLevelType w:val="hybridMultilevel"/>
    <w:tmpl w:val="A5869214"/>
    <w:lvl w:ilvl="0" w:tplc="96745DEE">
      <w:start w:val="1"/>
      <w:numFmt w:val="bullet"/>
      <w:lvlText w:val="·"/>
      <w:lvlJc w:val="left"/>
      <w:pPr>
        <w:ind w:left="720" w:hanging="360"/>
      </w:pPr>
      <w:rPr>
        <w:rFonts w:ascii="Symbol" w:hAnsi="Symbol" w:hint="default"/>
      </w:rPr>
    </w:lvl>
    <w:lvl w:ilvl="1" w:tplc="FC70F574">
      <w:start w:val="1"/>
      <w:numFmt w:val="bullet"/>
      <w:lvlText w:val="o"/>
      <w:lvlJc w:val="left"/>
      <w:pPr>
        <w:ind w:left="1440" w:hanging="360"/>
      </w:pPr>
      <w:rPr>
        <w:rFonts w:ascii="Courier New" w:hAnsi="Courier New" w:hint="default"/>
      </w:rPr>
    </w:lvl>
    <w:lvl w:ilvl="2" w:tplc="01322EDE">
      <w:start w:val="1"/>
      <w:numFmt w:val="bullet"/>
      <w:lvlText w:val=""/>
      <w:lvlJc w:val="left"/>
      <w:pPr>
        <w:ind w:left="2160" w:hanging="360"/>
      </w:pPr>
      <w:rPr>
        <w:rFonts w:ascii="Wingdings" w:hAnsi="Wingdings" w:hint="default"/>
      </w:rPr>
    </w:lvl>
    <w:lvl w:ilvl="3" w:tplc="723A91E4">
      <w:start w:val="1"/>
      <w:numFmt w:val="bullet"/>
      <w:lvlText w:val=""/>
      <w:lvlJc w:val="left"/>
      <w:pPr>
        <w:ind w:left="2880" w:hanging="360"/>
      </w:pPr>
      <w:rPr>
        <w:rFonts w:ascii="Symbol" w:hAnsi="Symbol" w:hint="default"/>
      </w:rPr>
    </w:lvl>
    <w:lvl w:ilvl="4" w:tplc="483EDFBE">
      <w:start w:val="1"/>
      <w:numFmt w:val="bullet"/>
      <w:lvlText w:val="o"/>
      <w:lvlJc w:val="left"/>
      <w:pPr>
        <w:ind w:left="3600" w:hanging="360"/>
      </w:pPr>
      <w:rPr>
        <w:rFonts w:ascii="Courier New" w:hAnsi="Courier New" w:hint="default"/>
      </w:rPr>
    </w:lvl>
    <w:lvl w:ilvl="5" w:tplc="F89C2BD6">
      <w:start w:val="1"/>
      <w:numFmt w:val="bullet"/>
      <w:lvlText w:val=""/>
      <w:lvlJc w:val="left"/>
      <w:pPr>
        <w:ind w:left="4320" w:hanging="360"/>
      </w:pPr>
      <w:rPr>
        <w:rFonts w:ascii="Wingdings" w:hAnsi="Wingdings" w:hint="default"/>
      </w:rPr>
    </w:lvl>
    <w:lvl w:ilvl="6" w:tplc="33329472">
      <w:start w:val="1"/>
      <w:numFmt w:val="bullet"/>
      <w:lvlText w:val=""/>
      <w:lvlJc w:val="left"/>
      <w:pPr>
        <w:ind w:left="5040" w:hanging="360"/>
      </w:pPr>
      <w:rPr>
        <w:rFonts w:ascii="Symbol" w:hAnsi="Symbol" w:hint="default"/>
      </w:rPr>
    </w:lvl>
    <w:lvl w:ilvl="7" w:tplc="58BC9BEC">
      <w:start w:val="1"/>
      <w:numFmt w:val="bullet"/>
      <w:lvlText w:val="o"/>
      <w:lvlJc w:val="left"/>
      <w:pPr>
        <w:ind w:left="5760" w:hanging="360"/>
      </w:pPr>
      <w:rPr>
        <w:rFonts w:ascii="Courier New" w:hAnsi="Courier New" w:hint="default"/>
      </w:rPr>
    </w:lvl>
    <w:lvl w:ilvl="8" w:tplc="4B3836CE">
      <w:start w:val="1"/>
      <w:numFmt w:val="bullet"/>
      <w:lvlText w:val=""/>
      <w:lvlJc w:val="left"/>
      <w:pPr>
        <w:ind w:left="6480" w:hanging="360"/>
      </w:pPr>
      <w:rPr>
        <w:rFonts w:ascii="Wingdings" w:hAnsi="Wingdings" w:hint="default"/>
      </w:rPr>
    </w:lvl>
  </w:abstractNum>
  <w:abstractNum w:abstractNumId="15" w15:restartNumberingAfterBreak="0">
    <w:nsid w:val="71940D3B"/>
    <w:multiLevelType w:val="hybridMultilevel"/>
    <w:tmpl w:val="4D9CAA7E"/>
    <w:lvl w:ilvl="0" w:tplc="EBFA5A0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E7798"/>
    <w:multiLevelType w:val="hybridMultilevel"/>
    <w:tmpl w:val="B64AAEBC"/>
    <w:lvl w:ilvl="0" w:tplc="D78CB45A">
      <w:start w:val="1"/>
      <w:numFmt w:val="bullet"/>
      <w:lvlText w:val="·"/>
      <w:lvlJc w:val="left"/>
      <w:pPr>
        <w:ind w:left="720" w:hanging="360"/>
      </w:pPr>
      <w:rPr>
        <w:rFonts w:ascii="Symbol" w:hAnsi="Symbol" w:hint="default"/>
      </w:rPr>
    </w:lvl>
    <w:lvl w:ilvl="1" w:tplc="96DCE43E">
      <w:start w:val="1"/>
      <w:numFmt w:val="bullet"/>
      <w:lvlText w:val="o"/>
      <w:lvlJc w:val="left"/>
      <w:pPr>
        <w:ind w:left="1440" w:hanging="360"/>
      </w:pPr>
      <w:rPr>
        <w:rFonts w:ascii="Courier New" w:hAnsi="Courier New" w:hint="default"/>
      </w:rPr>
    </w:lvl>
    <w:lvl w:ilvl="2" w:tplc="A7B2F5D8">
      <w:start w:val="1"/>
      <w:numFmt w:val="bullet"/>
      <w:lvlText w:val=""/>
      <w:lvlJc w:val="left"/>
      <w:pPr>
        <w:ind w:left="2160" w:hanging="360"/>
      </w:pPr>
      <w:rPr>
        <w:rFonts w:ascii="Wingdings" w:hAnsi="Wingdings" w:hint="default"/>
      </w:rPr>
    </w:lvl>
    <w:lvl w:ilvl="3" w:tplc="1CDEC256">
      <w:start w:val="1"/>
      <w:numFmt w:val="bullet"/>
      <w:lvlText w:val=""/>
      <w:lvlJc w:val="left"/>
      <w:pPr>
        <w:ind w:left="2880" w:hanging="360"/>
      </w:pPr>
      <w:rPr>
        <w:rFonts w:ascii="Symbol" w:hAnsi="Symbol" w:hint="default"/>
      </w:rPr>
    </w:lvl>
    <w:lvl w:ilvl="4" w:tplc="F970FFEA">
      <w:start w:val="1"/>
      <w:numFmt w:val="bullet"/>
      <w:lvlText w:val="o"/>
      <w:lvlJc w:val="left"/>
      <w:pPr>
        <w:ind w:left="3600" w:hanging="360"/>
      </w:pPr>
      <w:rPr>
        <w:rFonts w:ascii="Courier New" w:hAnsi="Courier New" w:hint="default"/>
      </w:rPr>
    </w:lvl>
    <w:lvl w:ilvl="5" w:tplc="7292C1AE">
      <w:start w:val="1"/>
      <w:numFmt w:val="bullet"/>
      <w:lvlText w:val=""/>
      <w:lvlJc w:val="left"/>
      <w:pPr>
        <w:ind w:left="4320" w:hanging="360"/>
      </w:pPr>
      <w:rPr>
        <w:rFonts w:ascii="Wingdings" w:hAnsi="Wingdings" w:hint="default"/>
      </w:rPr>
    </w:lvl>
    <w:lvl w:ilvl="6" w:tplc="D5A0FD80">
      <w:start w:val="1"/>
      <w:numFmt w:val="bullet"/>
      <w:lvlText w:val=""/>
      <w:lvlJc w:val="left"/>
      <w:pPr>
        <w:ind w:left="5040" w:hanging="360"/>
      </w:pPr>
      <w:rPr>
        <w:rFonts w:ascii="Symbol" w:hAnsi="Symbol" w:hint="default"/>
      </w:rPr>
    </w:lvl>
    <w:lvl w:ilvl="7" w:tplc="C61C9630">
      <w:start w:val="1"/>
      <w:numFmt w:val="bullet"/>
      <w:lvlText w:val="o"/>
      <w:lvlJc w:val="left"/>
      <w:pPr>
        <w:ind w:left="5760" w:hanging="360"/>
      </w:pPr>
      <w:rPr>
        <w:rFonts w:ascii="Courier New" w:hAnsi="Courier New" w:hint="default"/>
      </w:rPr>
    </w:lvl>
    <w:lvl w:ilvl="8" w:tplc="1B0E47B6">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4"/>
  </w:num>
  <w:num w:numId="5">
    <w:abstractNumId w:val="14"/>
  </w:num>
  <w:num w:numId="6">
    <w:abstractNumId w:val="13"/>
  </w:num>
  <w:num w:numId="7">
    <w:abstractNumId w:val="16"/>
  </w:num>
  <w:num w:numId="8">
    <w:abstractNumId w:val="7"/>
  </w:num>
  <w:num w:numId="9">
    <w:abstractNumId w:val="6"/>
  </w:num>
  <w:num w:numId="10">
    <w:abstractNumId w:val="8"/>
  </w:num>
  <w:num w:numId="11">
    <w:abstractNumId w:val="3"/>
  </w:num>
  <w:num w:numId="12">
    <w:abstractNumId w:val="11"/>
  </w:num>
  <w:num w:numId="13">
    <w:abstractNumId w:val="12"/>
  </w:num>
  <w:num w:numId="14">
    <w:abstractNumId w:val="15"/>
  </w:num>
  <w:num w:numId="15">
    <w:abstractNumId w:val="1"/>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87"/>
    <w:rsid w:val="00007380"/>
    <w:rsid w:val="00042F39"/>
    <w:rsid w:val="0004473C"/>
    <w:rsid w:val="00063F68"/>
    <w:rsid w:val="00064701"/>
    <w:rsid w:val="000A0615"/>
    <w:rsid w:val="000A52D0"/>
    <w:rsid w:val="000D0AEB"/>
    <w:rsid w:val="000D5DA5"/>
    <w:rsid w:val="000E34F1"/>
    <w:rsid w:val="000F211B"/>
    <w:rsid w:val="000F5159"/>
    <w:rsid w:val="001316A7"/>
    <w:rsid w:val="00136101"/>
    <w:rsid w:val="00150F13"/>
    <w:rsid w:val="00164895"/>
    <w:rsid w:val="001669A3"/>
    <w:rsid w:val="00170697"/>
    <w:rsid w:val="00172E4F"/>
    <w:rsid w:val="00185919"/>
    <w:rsid w:val="00185ED0"/>
    <w:rsid w:val="00193ABD"/>
    <w:rsid w:val="001A64B1"/>
    <w:rsid w:val="001B1E07"/>
    <w:rsid w:val="001B4212"/>
    <w:rsid w:val="001B56DB"/>
    <w:rsid w:val="001D0952"/>
    <w:rsid w:val="001E1885"/>
    <w:rsid w:val="002205B6"/>
    <w:rsid w:val="0023090F"/>
    <w:rsid w:val="00245ACC"/>
    <w:rsid w:val="00246534"/>
    <w:rsid w:val="0024684B"/>
    <w:rsid w:val="00291953"/>
    <w:rsid w:val="002A47E8"/>
    <w:rsid w:val="002B5B11"/>
    <w:rsid w:val="002C3388"/>
    <w:rsid w:val="002D550D"/>
    <w:rsid w:val="002F18BC"/>
    <w:rsid w:val="0031540D"/>
    <w:rsid w:val="00316FAD"/>
    <w:rsid w:val="00317018"/>
    <w:rsid w:val="00335471"/>
    <w:rsid w:val="003A405E"/>
    <w:rsid w:val="003B45B7"/>
    <w:rsid w:val="003B74D3"/>
    <w:rsid w:val="003C5BFF"/>
    <w:rsid w:val="003E1F90"/>
    <w:rsid w:val="00426F51"/>
    <w:rsid w:val="0044199D"/>
    <w:rsid w:val="00463B87"/>
    <w:rsid w:val="00476314"/>
    <w:rsid w:val="00477968"/>
    <w:rsid w:val="00491CD4"/>
    <w:rsid w:val="004A3583"/>
    <w:rsid w:val="004A486B"/>
    <w:rsid w:val="004B09B9"/>
    <w:rsid w:val="004E03D0"/>
    <w:rsid w:val="00500E3B"/>
    <w:rsid w:val="00514E25"/>
    <w:rsid w:val="005156D6"/>
    <w:rsid w:val="005267EB"/>
    <w:rsid w:val="00531306"/>
    <w:rsid w:val="0057791B"/>
    <w:rsid w:val="00582F8B"/>
    <w:rsid w:val="005C1C01"/>
    <w:rsid w:val="005C3F11"/>
    <w:rsid w:val="005D339E"/>
    <w:rsid w:val="005E0EA1"/>
    <w:rsid w:val="006134B6"/>
    <w:rsid w:val="00626458"/>
    <w:rsid w:val="0063104C"/>
    <w:rsid w:val="00644D80"/>
    <w:rsid w:val="00660BC0"/>
    <w:rsid w:val="006D747A"/>
    <w:rsid w:val="0072200E"/>
    <w:rsid w:val="00724B6F"/>
    <w:rsid w:val="00753063"/>
    <w:rsid w:val="0076567C"/>
    <w:rsid w:val="00772254"/>
    <w:rsid w:val="007A110F"/>
    <w:rsid w:val="007F44D1"/>
    <w:rsid w:val="00802D28"/>
    <w:rsid w:val="00812B05"/>
    <w:rsid w:val="008264FA"/>
    <w:rsid w:val="008417AD"/>
    <w:rsid w:val="0085545B"/>
    <w:rsid w:val="008700ED"/>
    <w:rsid w:val="008C3191"/>
    <w:rsid w:val="008D37D2"/>
    <w:rsid w:val="008E03B5"/>
    <w:rsid w:val="008E0C6C"/>
    <w:rsid w:val="009124E2"/>
    <w:rsid w:val="009220D7"/>
    <w:rsid w:val="00924C99"/>
    <w:rsid w:val="0093514B"/>
    <w:rsid w:val="0094510A"/>
    <w:rsid w:val="00983BF3"/>
    <w:rsid w:val="009C1ACC"/>
    <w:rsid w:val="009C2A13"/>
    <w:rsid w:val="009E704A"/>
    <w:rsid w:val="00A14C94"/>
    <w:rsid w:val="00A206D3"/>
    <w:rsid w:val="00A22651"/>
    <w:rsid w:val="00A24C01"/>
    <w:rsid w:val="00A31EB2"/>
    <w:rsid w:val="00A3474A"/>
    <w:rsid w:val="00A5649F"/>
    <w:rsid w:val="00A565B0"/>
    <w:rsid w:val="00A56A66"/>
    <w:rsid w:val="00A73DFB"/>
    <w:rsid w:val="00A76F33"/>
    <w:rsid w:val="00A85B6F"/>
    <w:rsid w:val="00A85DE7"/>
    <w:rsid w:val="00A90CFE"/>
    <w:rsid w:val="00A927AB"/>
    <w:rsid w:val="00AA4297"/>
    <w:rsid w:val="00AA6C4B"/>
    <w:rsid w:val="00AE04D4"/>
    <w:rsid w:val="00AF312C"/>
    <w:rsid w:val="00B32D2E"/>
    <w:rsid w:val="00B34FCE"/>
    <w:rsid w:val="00B362DE"/>
    <w:rsid w:val="00B5323E"/>
    <w:rsid w:val="00B640D3"/>
    <w:rsid w:val="00B77B3A"/>
    <w:rsid w:val="00B948C5"/>
    <w:rsid w:val="00BA79A5"/>
    <w:rsid w:val="00BC42F9"/>
    <w:rsid w:val="00BF0AA6"/>
    <w:rsid w:val="00C36933"/>
    <w:rsid w:val="00C570D7"/>
    <w:rsid w:val="00C67D27"/>
    <w:rsid w:val="00C80002"/>
    <w:rsid w:val="00C85FEA"/>
    <w:rsid w:val="00C9161A"/>
    <w:rsid w:val="00C9512D"/>
    <w:rsid w:val="00CA421C"/>
    <w:rsid w:val="00CC14E9"/>
    <w:rsid w:val="00CD3D12"/>
    <w:rsid w:val="00CD4545"/>
    <w:rsid w:val="00D14F36"/>
    <w:rsid w:val="00D235CD"/>
    <w:rsid w:val="00D320EB"/>
    <w:rsid w:val="00D563EE"/>
    <w:rsid w:val="00D747F2"/>
    <w:rsid w:val="00D828E5"/>
    <w:rsid w:val="00D9128F"/>
    <w:rsid w:val="00DB6136"/>
    <w:rsid w:val="00DD6BB3"/>
    <w:rsid w:val="00DE78C6"/>
    <w:rsid w:val="00DE7D5D"/>
    <w:rsid w:val="00E064E3"/>
    <w:rsid w:val="00E13B7B"/>
    <w:rsid w:val="00E15402"/>
    <w:rsid w:val="00E22D51"/>
    <w:rsid w:val="00E30A80"/>
    <w:rsid w:val="00E37DD9"/>
    <w:rsid w:val="00E66C4F"/>
    <w:rsid w:val="00E7186E"/>
    <w:rsid w:val="00E97BE2"/>
    <w:rsid w:val="00EE568E"/>
    <w:rsid w:val="00F043BC"/>
    <w:rsid w:val="00F14116"/>
    <w:rsid w:val="00F42204"/>
    <w:rsid w:val="00F572E9"/>
    <w:rsid w:val="00F71727"/>
    <w:rsid w:val="00F7509E"/>
    <w:rsid w:val="00F80268"/>
    <w:rsid w:val="00F8128B"/>
    <w:rsid w:val="00FB038D"/>
    <w:rsid w:val="00FB467F"/>
    <w:rsid w:val="00FB72E6"/>
    <w:rsid w:val="00FD06D2"/>
    <w:rsid w:val="00FD156D"/>
    <w:rsid w:val="00FF40C2"/>
    <w:rsid w:val="00FF7D9A"/>
    <w:rsid w:val="014A31B2"/>
    <w:rsid w:val="01540DA0"/>
    <w:rsid w:val="025EA751"/>
    <w:rsid w:val="02B65B42"/>
    <w:rsid w:val="03940734"/>
    <w:rsid w:val="03F79454"/>
    <w:rsid w:val="044EE87B"/>
    <w:rsid w:val="047A783A"/>
    <w:rsid w:val="0547C3C6"/>
    <w:rsid w:val="05F0D2B1"/>
    <w:rsid w:val="074B7DBB"/>
    <w:rsid w:val="082A5F92"/>
    <w:rsid w:val="08D179AC"/>
    <w:rsid w:val="0A9BE4DB"/>
    <w:rsid w:val="0C3AE731"/>
    <w:rsid w:val="0C9CC1D0"/>
    <w:rsid w:val="0D657F7F"/>
    <w:rsid w:val="104F727E"/>
    <w:rsid w:val="10545C08"/>
    <w:rsid w:val="10E6F0D6"/>
    <w:rsid w:val="115204BF"/>
    <w:rsid w:val="120E5A9D"/>
    <w:rsid w:val="1238F0A2"/>
    <w:rsid w:val="13A6E432"/>
    <w:rsid w:val="143BF7BE"/>
    <w:rsid w:val="17D58EB3"/>
    <w:rsid w:val="1B08299E"/>
    <w:rsid w:val="1BD0ECA7"/>
    <w:rsid w:val="1E32449E"/>
    <w:rsid w:val="1FADCA60"/>
    <w:rsid w:val="211C7BB6"/>
    <w:rsid w:val="24958C89"/>
    <w:rsid w:val="2502167C"/>
    <w:rsid w:val="25F9B056"/>
    <w:rsid w:val="26E1AEDC"/>
    <w:rsid w:val="277E6EF6"/>
    <w:rsid w:val="2941AB7C"/>
    <w:rsid w:val="2998A117"/>
    <w:rsid w:val="2B5BDBE8"/>
    <w:rsid w:val="2BB8E9AA"/>
    <w:rsid w:val="2BBA25D6"/>
    <w:rsid w:val="2C2807F9"/>
    <w:rsid w:val="2E19BC81"/>
    <w:rsid w:val="2F06C7EC"/>
    <w:rsid w:val="2FFD4716"/>
    <w:rsid w:val="3070FDC4"/>
    <w:rsid w:val="3297C55E"/>
    <w:rsid w:val="32F3EB28"/>
    <w:rsid w:val="33DD3CF3"/>
    <w:rsid w:val="34222817"/>
    <w:rsid w:val="35EFBB57"/>
    <w:rsid w:val="362ADFB5"/>
    <w:rsid w:val="36D25673"/>
    <w:rsid w:val="37663A47"/>
    <w:rsid w:val="386896B5"/>
    <w:rsid w:val="3A948337"/>
    <w:rsid w:val="3AECA7B7"/>
    <w:rsid w:val="3B8D94FC"/>
    <w:rsid w:val="3BB21B6C"/>
    <w:rsid w:val="3C621660"/>
    <w:rsid w:val="3C7E7A0E"/>
    <w:rsid w:val="3F9528ED"/>
    <w:rsid w:val="41358783"/>
    <w:rsid w:val="414D5CC3"/>
    <w:rsid w:val="42AECACF"/>
    <w:rsid w:val="42F3CDAC"/>
    <w:rsid w:val="43BEEC5C"/>
    <w:rsid w:val="45FF31EF"/>
    <w:rsid w:val="46C7B10C"/>
    <w:rsid w:val="46F8FABF"/>
    <w:rsid w:val="48ECDF9A"/>
    <w:rsid w:val="4B98292A"/>
    <w:rsid w:val="4BB7045F"/>
    <w:rsid w:val="4BC78A2C"/>
    <w:rsid w:val="4CD1F9C7"/>
    <w:rsid w:val="4E945930"/>
    <w:rsid w:val="50112357"/>
    <w:rsid w:val="5148DA1E"/>
    <w:rsid w:val="51F2FDEF"/>
    <w:rsid w:val="52A94108"/>
    <w:rsid w:val="5341B72C"/>
    <w:rsid w:val="53BC59B1"/>
    <w:rsid w:val="5425016A"/>
    <w:rsid w:val="5528CF92"/>
    <w:rsid w:val="566FD7CC"/>
    <w:rsid w:val="57A242CC"/>
    <w:rsid w:val="58607054"/>
    <w:rsid w:val="592C59FE"/>
    <w:rsid w:val="5AD17E76"/>
    <w:rsid w:val="5B420CC3"/>
    <w:rsid w:val="5CDDDD24"/>
    <w:rsid w:val="5D6AB795"/>
    <w:rsid w:val="5D882D0E"/>
    <w:rsid w:val="5E94C656"/>
    <w:rsid w:val="5EFD73D8"/>
    <w:rsid w:val="5F445F23"/>
    <w:rsid w:val="60585702"/>
    <w:rsid w:val="61B28A73"/>
    <w:rsid w:val="62A64D66"/>
    <w:rsid w:val="62E227DF"/>
    <w:rsid w:val="63A863CF"/>
    <w:rsid w:val="63F8F8C1"/>
    <w:rsid w:val="64EA2B35"/>
    <w:rsid w:val="6554EF2D"/>
    <w:rsid w:val="66E1FBDE"/>
    <w:rsid w:val="683D84D3"/>
    <w:rsid w:val="689A705A"/>
    <w:rsid w:val="6AECFF15"/>
    <w:rsid w:val="6D6A417F"/>
    <w:rsid w:val="6E749E52"/>
    <w:rsid w:val="6E98955F"/>
    <w:rsid w:val="70106EB3"/>
    <w:rsid w:val="70FFE5F4"/>
    <w:rsid w:val="71B02D1D"/>
    <w:rsid w:val="72043FA6"/>
    <w:rsid w:val="72CD62F7"/>
    <w:rsid w:val="7712ED79"/>
    <w:rsid w:val="7776B9F6"/>
    <w:rsid w:val="778A7DAA"/>
    <w:rsid w:val="77C11EB9"/>
    <w:rsid w:val="77D7546A"/>
    <w:rsid w:val="7A064D4A"/>
    <w:rsid w:val="7A6F0621"/>
    <w:rsid w:val="7AF222B7"/>
    <w:rsid w:val="7C5B1CE0"/>
    <w:rsid w:val="7D9DD82C"/>
    <w:rsid w:val="7E91A139"/>
    <w:rsid w:val="7EBB9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947CB"/>
  <w15:docId w15:val="{C019AB8B-B2F8-479B-BF25-922AF5CC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87"/>
  </w:style>
  <w:style w:type="paragraph" w:styleId="Footer">
    <w:name w:val="footer"/>
    <w:basedOn w:val="Normal"/>
    <w:link w:val="FooterChar"/>
    <w:uiPriority w:val="99"/>
    <w:unhideWhenUsed/>
    <w:rsid w:val="0046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87"/>
  </w:style>
  <w:style w:type="paragraph" w:styleId="BalloonText">
    <w:name w:val="Balloon Text"/>
    <w:basedOn w:val="Normal"/>
    <w:link w:val="BalloonTextChar"/>
    <w:uiPriority w:val="99"/>
    <w:semiHidden/>
    <w:unhideWhenUsed/>
    <w:rsid w:val="0046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7"/>
    <w:rPr>
      <w:rFonts w:ascii="Tahoma" w:hAnsi="Tahoma" w:cs="Tahoma"/>
      <w:sz w:val="16"/>
      <w:szCs w:val="16"/>
    </w:rPr>
  </w:style>
  <w:style w:type="paragraph" w:styleId="ListParagraph">
    <w:name w:val="List Paragraph"/>
    <w:basedOn w:val="Normal"/>
    <w:uiPriority w:val="34"/>
    <w:qFormat/>
    <w:rsid w:val="009E704A"/>
    <w:pPr>
      <w:ind w:left="720"/>
      <w:contextualSpacing/>
    </w:pPr>
  </w:style>
  <w:style w:type="table" w:styleId="TableGrid">
    <w:name w:val="Table Grid"/>
    <w:basedOn w:val="TableNormal"/>
    <w:uiPriority w:val="59"/>
    <w:unhideWhenUsed/>
    <w:rsid w:val="0000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2E6"/>
    <w:rPr>
      <w:color w:val="0000FF" w:themeColor="hyperlink"/>
      <w:u w:val="single"/>
    </w:rPr>
  </w:style>
  <w:style w:type="character" w:styleId="UnresolvedMention">
    <w:name w:val="Unresolved Mention"/>
    <w:basedOn w:val="DefaultParagraphFont"/>
    <w:uiPriority w:val="99"/>
    <w:semiHidden/>
    <w:unhideWhenUsed/>
    <w:rsid w:val="00FB72E6"/>
    <w:rPr>
      <w:color w:val="605E5C"/>
      <w:shd w:val="clear" w:color="auto" w:fill="E1DFDD"/>
    </w:rPr>
  </w:style>
  <w:style w:type="paragraph" w:styleId="PlainText">
    <w:name w:val="Plain Text"/>
    <w:basedOn w:val="Normal"/>
    <w:link w:val="PlainTextChar"/>
    <w:uiPriority w:val="99"/>
    <w:unhideWhenUsed/>
    <w:rsid w:val="00E22D51"/>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rsid w:val="00E22D51"/>
    <w:rPr>
      <w:rFonts w:ascii="Calibri" w:eastAsia="Times New Roman"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4128">
      <w:bodyDiv w:val="1"/>
      <w:marLeft w:val="0"/>
      <w:marRight w:val="0"/>
      <w:marTop w:val="0"/>
      <w:marBottom w:val="0"/>
      <w:divBdr>
        <w:top w:val="none" w:sz="0" w:space="0" w:color="auto"/>
        <w:left w:val="none" w:sz="0" w:space="0" w:color="auto"/>
        <w:bottom w:val="none" w:sz="0" w:space="0" w:color="auto"/>
        <w:right w:val="none" w:sz="0" w:space="0" w:color="auto"/>
      </w:divBdr>
    </w:div>
    <w:div w:id="300690566">
      <w:bodyDiv w:val="1"/>
      <w:marLeft w:val="0"/>
      <w:marRight w:val="0"/>
      <w:marTop w:val="0"/>
      <w:marBottom w:val="0"/>
      <w:divBdr>
        <w:top w:val="none" w:sz="0" w:space="0" w:color="auto"/>
        <w:left w:val="none" w:sz="0" w:space="0" w:color="auto"/>
        <w:bottom w:val="none" w:sz="0" w:space="0" w:color="auto"/>
        <w:right w:val="none" w:sz="0" w:space="0" w:color="auto"/>
      </w:divBdr>
    </w:div>
    <w:div w:id="480655050">
      <w:bodyDiv w:val="1"/>
      <w:marLeft w:val="0"/>
      <w:marRight w:val="0"/>
      <w:marTop w:val="0"/>
      <w:marBottom w:val="0"/>
      <w:divBdr>
        <w:top w:val="none" w:sz="0" w:space="0" w:color="auto"/>
        <w:left w:val="none" w:sz="0" w:space="0" w:color="auto"/>
        <w:bottom w:val="none" w:sz="0" w:space="0" w:color="auto"/>
        <w:right w:val="none" w:sz="0" w:space="0" w:color="auto"/>
      </w:divBdr>
    </w:div>
    <w:div w:id="495465164">
      <w:bodyDiv w:val="1"/>
      <w:marLeft w:val="0"/>
      <w:marRight w:val="0"/>
      <w:marTop w:val="0"/>
      <w:marBottom w:val="0"/>
      <w:divBdr>
        <w:top w:val="none" w:sz="0" w:space="0" w:color="auto"/>
        <w:left w:val="none" w:sz="0" w:space="0" w:color="auto"/>
        <w:bottom w:val="none" w:sz="0" w:space="0" w:color="auto"/>
        <w:right w:val="none" w:sz="0" w:space="0" w:color="auto"/>
      </w:divBdr>
    </w:div>
    <w:div w:id="766461169">
      <w:bodyDiv w:val="1"/>
      <w:marLeft w:val="0"/>
      <w:marRight w:val="0"/>
      <w:marTop w:val="0"/>
      <w:marBottom w:val="0"/>
      <w:divBdr>
        <w:top w:val="none" w:sz="0" w:space="0" w:color="auto"/>
        <w:left w:val="none" w:sz="0" w:space="0" w:color="auto"/>
        <w:bottom w:val="none" w:sz="0" w:space="0" w:color="auto"/>
        <w:right w:val="none" w:sz="0" w:space="0" w:color="auto"/>
      </w:divBdr>
    </w:div>
    <w:div w:id="776750590">
      <w:bodyDiv w:val="1"/>
      <w:marLeft w:val="0"/>
      <w:marRight w:val="0"/>
      <w:marTop w:val="0"/>
      <w:marBottom w:val="0"/>
      <w:divBdr>
        <w:top w:val="none" w:sz="0" w:space="0" w:color="auto"/>
        <w:left w:val="none" w:sz="0" w:space="0" w:color="auto"/>
        <w:bottom w:val="none" w:sz="0" w:space="0" w:color="auto"/>
        <w:right w:val="none" w:sz="0" w:space="0" w:color="auto"/>
      </w:divBdr>
    </w:div>
    <w:div w:id="1086465470">
      <w:bodyDiv w:val="1"/>
      <w:marLeft w:val="0"/>
      <w:marRight w:val="0"/>
      <w:marTop w:val="0"/>
      <w:marBottom w:val="0"/>
      <w:divBdr>
        <w:top w:val="none" w:sz="0" w:space="0" w:color="auto"/>
        <w:left w:val="none" w:sz="0" w:space="0" w:color="auto"/>
        <w:bottom w:val="none" w:sz="0" w:space="0" w:color="auto"/>
        <w:right w:val="none" w:sz="0" w:space="0" w:color="auto"/>
      </w:divBdr>
    </w:div>
    <w:div w:id="1201669850">
      <w:bodyDiv w:val="1"/>
      <w:marLeft w:val="0"/>
      <w:marRight w:val="0"/>
      <w:marTop w:val="0"/>
      <w:marBottom w:val="0"/>
      <w:divBdr>
        <w:top w:val="none" w:sz="0" w:space="0" w:color="auto"/>
        <w:left w:val="none" w:sz="0" w:space="0" w:color="auto"/>
        <w:bottom w:val="none" w:sz="0" w:space="0" w:color="auto"/>
        <w:right w:val="none" w:sz="0" w:space="0" w:color="auto"/>
      </w:divBdr>
    </w:div>
    <w:div w:id="1245067512">
      <w:bodyDiv w:val="1"/>
      <w:marLeft w:val="0"/>
      <w:marRight w:val="0"/>
      <w:marTop w:val="0"/>
      <w:marBottom w:val="0"/>
      <w:divBdr>
        <w:top w:val="none" w:sz="0" w:space="0" w:color="auto"/>
        <w:left w:val="none" w:sz="0" w:space="0" w:color="auto"/>
        <w:bottom w:val="none" w:sz="0" w:space="0" w:color="auto"/>
        <w:right w:val="none" w:sz="0" w:space="0" w:color="auto"/>
      </w:divBdr>
    </w:div>
    <w:div w:id="1512379727">
      <w:bodyDiv w:val="1"/>
      <w:marLeft w:val="0"/>
      <w:marRight w:val="0"/>
      <w:marTop w:val="0"/>
      <w:marBottom w:val="0"/>
      <w:divBdr>
        <w:top w:val="none" w:sz="0" w:space="0" w:color="auto"/>
        <w:left w:val="none" w:sz="0" w:space="0" w:color="auto"/>
        <w:bottom w:val="none" w:sz="0" w:space="0" w:color="auto"/>
        <w:right w:val="none" w:sz="0" w:space="0" w:color="auto"/>
      </w:divBdr>
    </w:div>
    <w:div w:id="1642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2" ma:contentTypeDescription="Create a new document." ma:contentTypeScope="" ma:versionID="018ca49263e59afaf1071643a32f1f66">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09b1b1921acca7af6fcda269128c9c8d"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87A7E-F249-4B7D-85EE-489CD3ECE73A}">
  <ds:schemaRefs>
    <ds:schemaRef ds:uri="http://schemas.microsoft.com/sharepoint/v3/contenttype/forms"/>
  </ds:schemaRefs>
</ds:datastoreItem>
</file>

<file path=customXml/itemProps2.xml><?xml version="1.0" encoding="utf-8"?>
<ds:datastoreItem xmlns:ds="http://schemas.openxmlformats.org/officeDocument/2006/customXml" ds:itemID="{304A735B-0118-41E9-AC89-CA75D9C77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04438-172C-48A1-885D-DB8121032C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Hopkins</dc:creator>
  <cp:lastModifiedBy>Carol Poulter</cp:lastModifiedBy>
  <cp:revision>2</cp:revision>
  <dcterms:created xsi:type="dcterms:W3CDTF">2021-05-04T14:29:00Z</dcterms:created>
  <dcterms:modified xsi:type="dcterms:W3CDTF">2021-05-04T14:29:00Z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